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E376F" w14:textId="1A111711" w:rsidR="0063218B" w:rsidRPr="0063218B" w:rsidRDefault="0063218B" w:rsidP="0063218B">
      <w:pPr>
        <w:jc w:val="center"/>
      </w:pPr>
      <w:r w:rsidRPr="0063218B">
        <w:rPr>
          <w:noProof/>
        </w:rPr>
        <w:drawing>
          <wp:anchor distT="0" distB="0" distL="114300" distR="114300" simplePos="0" relativeHeight="251678208" behindDoc="1" locked="0" layoutInCell="1" allowOverlap="1" wp14:anchorId="5602FFDA" wp14:editId="2DA9F1AC">
            <wp:simplePos x="0" y="0"/>
            <wp:positionH relativeFrom="column">
              <wp:posOffset>-1022985</wp:posOffset>
            </wp:positionH>
            <wp:positionV relativeFrom="paragraph">
              <wp:posOffset>-871220</wp:posOffset>
            </wp:positionV>
            <wp:extent cx="7647940" cy="9982200"/>
            <wp:effectExtent l="0" t="0" r="0" b="0"/>
            <wp:wrapNone/>
            <wp:docPr id="171964183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8102" cy="10021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145C52" w14:textId="14B2D7D7" w:rsidR="006D3561" w:rsidRPr="006D3561" w:rsidRDefault="006D3561" w:rsidP="006D3561">
      <w:pPr>
        <w:jc w:val="center"/>
      </w:pPr>
    </w:p>
    <w:p w14:paraId="70111EDC" w14:textId="0EAA5462" w:rsidR="00E95FFD" w:rsidRDefault="00E95FFD" w:rsidP="00E95FFD">
      <w:pPr>
        <w:jc w:val="center"/>
      </w:pPr>
    </w:p>
    <w:p w14:paraId="4EF4D157" w14:textId="2B2F20B5" w:rsidR="00E95FFD" w:rsidRDefault="00E95FFD" w:rsidP="00E95FFD">
      <w:pPr>
        <w:jc w:val="center"/>
      </w:pPr>
    </w:p>
    <w:p w14:paraId="756C2637" w14:textId="2617BFD9" w:rsidR="00E95FFD" w:rsidRDefault="00E95FFD" w:rsidP="00E95FFD">
      <w:pPr>
        <w:jc w:val="center"/>
      </w:pPr>
    </w:p>
    <w:p w14:paraId="7A6AB61A" w14:textId="77777777" w:rsidR="00E95FFD" w:rsidRDefault="00E95FFD" w:rsidP="00E95FFD">
      <w:pPr>
        <w:jc w:val="center"/>
      </w:pPr>
    </w:p>
    <w:p w14:paraId="720D880E" w14:textId="77777777" w:rsidR="00E95FFD" w:rsidRDefault="00E95FFD" w:rsidP="00E95FFD">
      <w:pPr>
        <w:jc w:val="center"/>
      </w:pPr>
    </w:p>
    <w:p w14:paraId="63895353" w14:textId="77777777" w:rsidR="00E95FFD" w:rsidRDefault="00E95FFD" w:rsidP="00E95FFD">
      <w:pPr>
        <w:jc w:val="center"/>
      </w:pPr>
    </w:p>
    <w:p w14:paraId="2C76B040" w14:textId="77777777" w:rsidR="00E95FFD" w:rsidRDefault="00E95FFD" w:rsidP="00E95FFD">
      <w:pPr>
        <w:jc w:val="center"/>
      </w:pPr>
    </w:p>
    <w:p w14:paraId="1BB6B3BA" w14:textId="77777777" w:rsidR="00E95FFD" w:rsidRDefault="00E95FFD" w:rsidP="00E95FFD">
      <w:pPr>
        <w:jc w:val="center"/>
      </w:pPr>
    </w:p>
    <w:p w14:paraId="30C74991" w14:textId="77777777" w:rsidR="00E95FFD" w:rsidRDefault="00E95FFD" w:rsidP="00E95FFD">
      <w:pPr>
        <w:jc w:val="center"/>
      </w:pPr>
    </w:p>
    <w:p w14:paraId="7AD247F8" w14:textId="77777777" w:rsidR="00E95FFD" w:rsidRDefault="00E95FFD" w:rsidP="00E95FFD">
      <w:pPr>
        <w:jc w:val="center"/>
      </w:pPr>
    </w:p>
    <w:p w14:paraId="15517384" w14:textId="77777777" w:rsidR="00E95FFD" w:rsidRDefault="00E95FFD" w:rsidP="00E95FFD">
      <w:pPr>
        <w:jc w:val="center"/>
      </w:pPr>
    </w:p>
    <w:p w14:paraId="72EC944E" w14:textId="77777777" w:rsidR="00E95FFD" w:rsidRDefault="00E95FFD" w:rsidP="00E95FFD">
      <w:pPr>
        <w:jc w:val="center"/>
      </w:pPr>
    </w:p>
    <w:p w14:paraId="6B74C3F3" w14:textId="77777777" w:rsidR="00E95FFD" w:rsidRDefault="00E95FFD" w:rsidP="00E95FFD">
      <w:pPr>
        <w:jc w:val="center"/>
      </w:pPr>
    </w:p>
    <w:p w14:paraId="605EE9D8" w14:textId="77777777" w:rsidR="00E95FFD" w:rsidRDefault="00E95FFD" w:rsidP="00E95FFD">
      <w:pPr>
        <w:jc w:val="center"/>
      </w:pPr>
    </w:p>
    <w:p w14:paraId="4728D14C" w14:textId="77777777" w:rsidR="00E95FFD" w:rsidRDefault="00E95FFD" w:rsidP="00E95FFD">
      <w:pPr>
        <w:jc w:val="center"/>
      </w:pPr>
    </w:p>
    <w:p w14:paraId="7E52F86D" w14:textId="77777777" w:rsidR="00E95FFD" w:rsidRDefault="00E95FFD" w:rsidP="00E95FFD">
      <w:pPr>
        <w:jc w:val="center"/>
      </w:pPr>
    </w:p>
    <w:p w14:paraId="46EAAC03" w14:textId="77777777" w:rsidR="00E95FFD" w:rsidRDefault="00E95FFD" w:rsidP="00E95FFD">
      <w:pPr>
        <w:jc w:val="center"/>
      </w:pPr>
    </w:p>
    <w:p w14:paraId="2E44A4B5" w14:textId="77777777" w:rsidR="00E95FFD" w:rsidRDefault="00E95FFD" w:rsidP="00E95FFD">
      <w:pPr>
        <w:jc w:val="center"/>
      </w:pPr>
    </w:p>
    <w:p w14:paraId="43EE3985" w14:textId="77777777" w:rsidR="00E95FFD" w:rsidRDefault="00E95FFD" w:rsidP="00E95FFD">
      <w:pPr>
        <w:jc w:val="center"/>
      </w:pPr>
    </w:p>
    <w:p w14:paraId="12AB439C" w14:textId="77777777" w:rsidR="00E95FFD" w:rsidRDefault="00E95FFD" w:rsidP="00E95FFD">
      <w:pPr>
        <w:jc w:val="center"/>
      </w:pPr>
    </w:p>
    <w:p w14:paraId="685C3F3E" w14:textId="77777777" w:rsidR="00E95FFD" w:rsidRDefault="00E95FFD" w:rsidP="00E95FFD">
      <w:pPr>
        <w:jc w:val="center"/>
      </w:pPr>
    </w:p>
    <w:p w14:paraId="492BD869" w14:textId="77777777" w:rsidR="00E95FFD" w:rsidRDefault="00E95FFD" w:rsidP="00E95FFD">
      <w:pPr>
        <w:jc w:val="center"/>
      </w:pPr>
    </w:p>
    <w:p w14:paraId="2E8897D9" w14:textId="77777777" w:rsidR="00E95FFD" w:rsidRDefault="00E95FFD" w:rsidP="00E95FFD">
      <w:pPr>
        <w:jc w:val="center"/>
      </w:pPr>
    </w:p>
    <w:p w14:paraId="3CE2949A" w14:textId="77777777" w:rsidR="00E95FFD" w:rsidRDefault="00E95FFD" w:rsidP="00E95FFD">
      <w:pPr>
        <w:jc w:val="center"/>
      </w:pPr>
    </w:p>
    <w:p w14:paraId="1ED312A4" w14:textId="77777777" w:rsidR="00E95FFD" w:rsidRDefault="00E95FFD" w:rsidP="00E95FFD">
      <w:pPr>
        <w:jc w:val="center"/>
      </w:pPr>
    </w:p>
    <w:p w14:paraId="7AF52067" w14:textId="77777777" w:rsidR="00E95FFD" w:rsidRDefault="00E95FFD" w:rsidP="00E95FFD">
      <w:pPr>
        <w:jc w:val="center"/>
      </w:pPr>
    </w:p>
    <w:p w14:paraId="101A57BC" w14:textId="77777777" w:rsidR="00E95FFD" w:rsidRDefault="00E95FFD" w:rsidP="00E95FFD">
      <w:pPr>
        <w:jc w:val="center"/>
      </w:pPr>
    </w:p>
    <w:p w14:paraId="27FF9AF6" w14:textId="46817E2B" w:rsidR="00E95FFD" w:rsidRPr="00E95FFD" w:rsidRDefault="00E95FFD" w:rsidP="006D3561"/>
    <w:p w14:paraId="4B0C5E77" w14:textId="77777777" w:rsidR="00FC638D" w:rsidRPr="00367F17" w:rsidRDefault="003D7C0C" w:rsidP="00FC638D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367F17">
        <w:rPr>
          <w:rFonts w:ascii="Palatino Linotype" w:hAnsi="Palatino Linotype"/>
          <w:b/>
          <w:bCs/>
          <w:sz w:val="24"/>
          <w:szCs w:val="24"/>
        </w:rPr>
        <w:t>I</w:t>
      </w:r>
      <w:r w:rsidR="005A1565" w:rsidRPr="00367F17">
        <w:rPr>
          <w:rFonts w:ascii="Palatino Linotype" w:hAnsi="Palatino Linotype"/>
          <w:b/>
          <w:bCs/>
          <w:sz w:val="24"/>
          <w:szCs w:val="24"/>
        </w:rPr>
        <w:t>NSTITUTO DE ESTABILIZACI</w:t>
      </w:r>
      <w:r w:rsidR="00CE6748" w:rsidRPr="00367F17">
        <w:rPr>
          <w:rFonts w:ascii="Palatino Linotype" w:hAnsi="Palatino Linotype"/>
          <w:b/>
          <w:bCs/>
          <w:sz w:val="24"/>
          <w:szCs w:val="24"/>
        </w:rPr>
        <w:t>Ó</w:t>
      </w:r>
      <w:r w:rsidR="005A1565" w:rsidRPr="00367F17">
        <w:rPr>
          <w:rFonts w:ascii="Palatino Linotype" w:hAnsi="Palatino Linotype"/>
          <w:b/>
          <w:bCs/>
          <w:sz w:val="24"/>
          <w:szCs w:val="24"/>
        </w:rPr>
        <w:t>N DE PRECIOS (INESPRE)</w:t>
      </w:r>
    </w:p>
    <w:p w14:paraId="3490CEC7" w14:textId="77777777" w:rsidR="00FC638D" w:rsidRPr="005A1565" w:rsidRDefault="00FC638D" w:rsidP="00FC638D">
      <w:pPr>
        <w:jc w:val="center"/>
      </w:pPr>
    </w:p>
    <w:p w14:paraId="1706E698" w14:textId="364A4C6C" w:rsidR="003D652E" w:rsidRPr="00DF3FD0" w:rsidRDefault="008F4A47" w:rsidP="003D652E">
      <w:pPr>
        <w:pStyle w:val="Prrafodelista"/>
        <w:numPr>
          <w:ilvl w:val="0"/>
          <w:numId w:val="1"/>
        </w:numPr>
        <w:rPr>
          <w:rFonts w:ascii="Palatino Linotype" w:hAnsi="Palatino Linotype"/>
          <w:b/>
          <w:bCs/>
          <w:color w:val="002060"/>
          <w:sz w:val="28"/>
          <w:szCs w:val="28"/>
        </w:rPr>
      </w:pPr>
      <w:r>
        <w:rPr>
          <w:rFonts w:ascii="Palatino Linotype" w:hAnsi="Palatino Linotype"/>
          <w:b/>
          <w:bCs/>
          <w:color w:val="002060"/>
          <w:sz w:val="28"/>
          <w:szCs w:val="28"/>
        </w:rPr>
        <w:t>Actividades realizadas de los canales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8"/>
        <w:gridCol w:w="313"/>
        <w:gridCol w:w="313"/>
        <w:gridCol w:w="312"/>
        <w:gridCol w:w="312"/>
      </w:tblGrid>
      <w:tr w:rsidR="00DF3FD0" w:rsidRPr="00DF3FD0" w14:paraId="540D2445" w14:textId="77777777" w:rsidTr="003F5B52">
        <w:trPr>
          <w:trHeight w:val="600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C83104" w14:textId="60A31194" w:rsidR="00DF3FD0" w:rsidRPr="00DF3FD0" w:rsidRDefault="00DF3FD0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Gráfico 1</w:t>
            </w: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. República Dominicana: Cantidad de actividades realizadas, por mes, según tipo de canal, </w:t>
            </w:r>
            <w:r w:rsidR="006824B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2do</w:t>
            </w: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 trimestre del 2025.</w:t>
            </w:r>
          </w:p>
        </w:tc>
      </w:tr>
      <w:tr w:rsidR="00DF3FD0" w:rsidRPr="00DF3FD0" w14:paraId="72EC0D4E" w14:textId="77777777" w:rsidTr="006824BD">
        <w:trPr>
          <w:trHeight w:val="300"/>
          <w:jc w:val="center"/>
        </w:trPr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3F4A" w14:textId="3E93670B" w:rsidR="00DF3FD0" w:rsidRPr="00DF3FD0" w:rsidRDefault="006824BD" w:rsidP="00DF3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noProof/>
              </w:rPr>
              <w:drawing>
                <wp:anchor distT="0" distB="0" distL="114300" distR="114300" simplePos="0" relativeHeight="251679232" behindDoc="0" locked="0" layoutInCell="1" allowOverlap="1" wp14:anchorId="37E4E092" wp14:editId="48273F2F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-7620</wp:posOffset>
                  </wp:positionV>
                  <wp:extent cx="5612130" cy="3038475"/>
                  <wp:effectExtent l="0" t="0" r="7620" b="0"/>
                  <wp:wrapNone/>
                  <wp:docPr id="1980726438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DE0F2A-2D39-4906-891E-65A6E29C88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80"/>
            </w:tblGrid>
            <w:tr w:rsidR="00DF3FD0" w:rsidRPr="00DF3FD0" w14:paraId="04FDE93C" w14:textId="77777777">
              <w:trPr>
                <w:trHeight w:val="300"/>
                <w:tblCellSpacing w:w="0" w:type="dxa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C9B3A6" w14:textId="77777777" w:rsidR="00DF3FD0" w:rsidRPr="00DF3FD0" w:rsidRDefault="00DF3FD0" w:rsidP="00DF3FD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</w:p>
              </w:tc>
            </w:tr>
          </w:tbl>
          <w:p w14:paraId="1BE95514" w14:textId="77777777" w:rsidR="00DF3FD0" w:rsidRPr="00DF3FD0" w:rsidRDefault="00DF3FD0" w:rsidP="00DF3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8F2B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5995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97B9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71F1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F3FD0" w:rsidRPr="00DF3FD0" w14:paraId="5DAADFC2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529C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0C74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998D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A725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DFA7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F3FD0" w:rsidRPr="00DF3FD0" w14:paraId="6E25A87E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0A5C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7969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9314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2940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64EE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F3FD0" w:rsidRPr="00DF3FD0" w14:paraId="2510F2E0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E628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6B2A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13E8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8977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806F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F3FD0" w:rsidRPr="00DF3FD0" w14:paraId="7322B531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38F8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4169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1F48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C13C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D77E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F3FD0" w:rsidRPr="00DF3FD0" w14:paraId="6603C8B0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1064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7BE9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5A3B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794C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6015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F3FD0" w:rsidRPr="00DF3FD0" w14:paraId="58792C02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F795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DB54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1B4E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477F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838B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F3FD0" w:rsidRPr="00DF3FD0" w14:paraId="6448F970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31A0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AC5B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E1BF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2930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F73F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F3FD0" w:rsidRPr="00DF3FD0" w14:paraId="23F29E15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1773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87D8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46FB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D909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FD8C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F3FD0" w:rsidRPr="00DF3FD0" w14:paraId="36761D6B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4447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1790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9287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2D1F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BD46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F3FD0" w:rsidRPr="00DF3FD0" w14:paraId="0A8ABB7A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566E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9B84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03FA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4C4F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5F46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F3FD0" w:rsidRPr="00DF3FD0" w14:paraId="4C42E980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EFE5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DCFD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A39C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7F5F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4856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F3FD0" w:rsidRPr="00DF3FD0" w14:paraId="162DC07D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C0AC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52E9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98FA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6A9C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E0ED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F3FD0" w:rsidRPr="00DF3FD0" w14:paraId="4A5B6A23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2D76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EE99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1842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6A0D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58E8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F3FD0" w:rsidRPr="00DF3FD0" w14:paraId="5244469B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A0D9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8066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7B2E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8168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499F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F3FD0" w:rsidRPr="00DF3FD0" w14:paraId="7E3F8285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8D17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6A99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2EC0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33F2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AD99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F3FD0" w:rsidRPr="00DF3FD0" w14:paraId="5C0E335F" w14:textId="77777777" w:rsidTr="003F5B52">
        <w:trPr>
          <w:trHeight w:val="315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3481" w14:textId="30051C30" w:rsidR="00DF3FD0" w:rsidRPr="00DF3FD0" w:rsidRDefault="00DF3FD0" w:rsidP="00DF3FD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DF3FD0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DF3FD0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 xml:space="preserve">: Elaboración </w:t>
            </w:r>
            <w:r w:rsidR="00CD302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p</w:t>
            </w:r>
            <w:r w:rsidRPr="00DF3FD0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ropia con datos de la Dirección de Gestión de Programas</w:t>
            </w:r>
          </w:p>
        </w:tc>
      </w:tr>
    </w:tbl>
    <w:p w14:paraId="401DF468" w14:textId="77777777" w:rsidR="003D652E" w:rsidRDefault="003D652E" w:rsidP="002D452F">
      <w:pPr>
        <w:contextualSpacing/>
        <w:rPr>
          <w:rFonts w:ascii="Palatino Linotype" w:hAnsi="Palatino Linotype"/>
          <w:b/>
          <w:bCs/>
          <w:sz w:val="24"/>
          <w:szCs w:val="24"/>
        </w:rPr>
      </w:pPr>
    </w:p>
    <w:p w14:paraId="3A52C21B" w14:textId="77777777" w:rsidR="00747828" w:rsidRDefault="00747828" w:rsidP="002D452F">
      <w:pPr>
        <w:contextualSpacing/>
        <w:rPr>
          <w:rFonts w:ascii="Palatino Linotype" w:hAnsi="Palatino Linotype"/>
          <w:b/>
          <w:bCs/>
          <w:sz w:val="24"/>
          <w:szCs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8"/>
      </w:tblGrid>
      <w:tr w:rsidR="00126BFE" w:rsidRPr="00126BFE" w14:paraId="1A47E978" w14:textId="77777777" w:rsidTr="003F5B52">
        <w:trPr>
          <w:trHeight w:val="6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B10FF" w14:textId="379C1B0A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Tabla 1</w:t>
            </w: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. República Dominicana: Cantidad de actividades realizadas, por mes, según tipo de canal, </w:t>
            </w:r>
            <w:r w:rsidR="006824B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2do</w:t>
            </w: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 trimestre del 2025.</w:t>
            </w:r>
          </w:p>
        </w:tc>
      </w:tr>
      <w:tr w:rsidR="00126BFE" w:rsidRPr="00126BFE" w14:paraId="5BEB671F" w14:textId="77777777" w:rsidTr="003F5B52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69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69"/>
              <w:gridCol w:w="1276"/>
              <w:gridCol w:w="1276"/>
              <w:gridCol w:w="1218"/>
              <w:gridCol w:w="1459"/>
            </w:tblGrid>
            <w:tr w:rsidR="00AF3A2C" w:rsidRPr="00AF3A2C" w14:paraId="62DE70B2" w14:textId="77777777" w:rsidTr="00AF3A2C">
              <w:trPr>
                <w:trHeight w:val="375"/>
              </w:trPr>
              <w:tc>
                <w:tcPr>
                  <w:tcW w:w="346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7760A393" w14:textId="77777777" w:rsidR="00AF3A2C" w:rsidRPr="00AF3A2C" w:rsidRDefault="00AF3A2C" w:rsidP="00AF3A2C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AF3A2C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Tipos de canales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517028BA" w14:textId="77777777" w:rsidR="00AF3A2C" w:rsidRPr="00AF3A2C" w:rsidRDefault="00AF3A2C" w:rsidP="00AF3A2C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AF3A2C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Abril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56D737D1" w14:textId="77777777" w:rsidR="00AF3A2C" w:rsidRPr="00AF3A2C" w:rsidRDefault="00AF3A2C" w:rsidP="00AF3A2C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AF3A2C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Mayo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19853B5F" w14:textId="77777777" w:rsidR="00AF3A2C" w:rsidRPr="00AF3A2C" w:rsidRDefault="00AF3A2C" w:rsidP="00AF3A2C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AF3A2C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Junio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27437B50" w14:textId="77777777" w:rsidR="00AF3A2C" w:rsidRPr="00AF3A2C" w:rsidRDefault="00AF3A2C" w:rsidP="00AF3A2C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AF3A2C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Total</w:t>
                  </w:r>
                </w:p>
              </w:tc>
            </w:tr>
            <w:tr w:rsidR="00AF3A2C" w:rsidRPr="00AF3A2C" w14:paraId="356C6018" w14:textId="77777777" w:rsidTr="00AF3A2C">
              <w:trPr>
                <w:trHeight w:val="375"/>
              </w:trPr>
              <w:tc>
                <w:tcPr>
                  <w:tcW w:w="346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center"/>
                  <w:hideMark/>
                </w:tcPr>
                <w:p w14:paraId="0A964531" w14:textId="77777777" w:rsidR="00AF3A2C" w:rsidRPr="00AF3A2C" w:rsidRDefault="00AF3A2C" w:rsidP="00AF3A2C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3A2C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Total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center"/>
                  <w:hideMark/>
                </w:tcPr>
                <w:p w14:paraId="41E92B30" w14:textId="77777777" w:rsidR="00AF3A2C" w:rsidRPr="00AF3A2C" w:rsidRDefault="00AF3A2C" w:rsidP="00AF3A2C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3A2C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217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center"/>
                  <w:hideMark/>
                </w:tcPr>
                <w:p w14:paraId="292AA7BB" w14:textId="77777777" w:rsidR="00AF3A2C" w:rsidRPr="00AF3A2C" w:rsidRDefault="00AF3A2C" w:rsidP="00AF3A2C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3A2C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161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center"/>
                  <w:hideMark/>
                </w:tcPr>
                <w:p w14:paraId="64717BDC" w14:textId="77777777" w:rsidR="00AF3A2C" w:rsidRPr="00AF3A2C" w:rsidRDefault="00AF3A2C" w:rsidP="00AF3A2C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3A2C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191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center"/>
                  <w:hideMark/>
                </w:tcPr>
                <w:p w14:paraId="70A99956" w14:textId="77777777" w:rsidR="00AF3A2C" w:rsidRPr="00AF3A2C" w:rsidRDefault="00AF3A2C" w:rsidP="00AF3A2C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3A2C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569</w:t>
                  </w:r>
                </w:p>
              </w:tc>
            </w:tr>
            <w:tr w:rsidR="00AF3A2C" w:rsidRPr="00AF3A2C" w14:paraId="2E3C68E3" w14:textId="77777777" w:rsidTr="00AF3A2C">
              <w:trPr>
                <w:trHeight w:val="360"/>
              </w:trPr>
              <w:tc>
                <w:tcPr>
                  <w:tcW w:w="3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AF4945" w14:textId="77777777" w:rsidR="00AF3A2C" w:rsidRPr="00AF3A2C" w:rsidRDefault="00AF3A2C" w:rsidP="00AF3A2C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3A2C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Bodegas móviles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9A99A8" w14:textId="77777777" w:rsidR="00AF3A2C" w:rsidRPr="00AF3A2C" w:rsidRDefault="00AF3A2C" w:rsidP="00AF3A2C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3A2C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54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05A7B5" w14:textId="77777777" w:rsidR="00AF3A2C" w:rsidRPr="00AF3A2C" w:rsidRDefault="00AF3A2C" w:rsidP="00AF3A2C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3A2C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49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FFB752" w14:textId="77777777" w:rsidR="00AF3A2C" w:rsidRPr="00AF3A2C" w:rsidRDefault="00AF3A2C" w:rsidP="00AF3A2C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3A2C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63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28CC8E" w14:textId="77777777" w:rsidR="00AF3A2C" w:rsidRPr="00AF3A2C" w:rsidRDefault="00AF3A2C" w:rsidP="00AF3A2C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3A2C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166</w:t>
                  </w:r>
                </w:p>
              </w:tc>
            </w:tr>
            <w:tr w:rsidR="00AF3A2C" w:rsidRPr="00AF3A2C" w14:paraId="0AA83463" w14:textId="77777777" w:rsidTr="00AF3A2C">
              <w:trPr>
                <w:trHeight w:val="360"/>
              </w:trPr>
              <w:tc>
                <w:tcPr>
                  <w:tcW w:w="3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908555" w14:textId="77777777" w:rsidR="00AF3A2C" w:rsidRPr="00AF3A2C" w:rsidRDefault="00AF3A2C" w:rsidP="00AF3A2C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3A2C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Mercados de productores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5808E9" w14:textId="77777777" w:rsidR="00AF3A2C" w:rsidRPr="00AF3A2C" w:rsidRDefault="00AF3A2C" w:rsidP="00AF3A2C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3A2C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162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5AB639" w14:textId="77777777" w:rsidR="00AF3A2C" w:rsidRPr="00AF3A2C" w:rsidRDefault="00AF3A2C" w:rsidP="00AF3A2C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3A2C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102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0D91E8" w14:textId="77777777" w:rsidR="00AF3A2C" w:rsidRPr="00AF3A2C" w:rsidRDefault="00AF3A2C" w:rsidP="00AF3A2C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3A2C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123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A34C04" w14:textId="77777777" w:rsidR="00AF3A2C" w:rsidRPr="00AF3A2C" w:rsidRDefault="00AF3A2C" w:rsidP="00AF3A2C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3A2C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387</w:t>
                  </w:r>
                </w:p>
              </w:tc>
            </w:tr>
            <w:tr w:rsidR="00AF3A2C" w:rsidRPr="00AF3A2C" w14:paraId="75C00306" w14:textId="77777777" w:rsidTr="00AF3A2C">
              <w:trPr>
                <w:trHeight w:val="360"/>
              </w:trPr>
              <w:tc>
                <w:tcPr>
                  <w:tcW w:w="3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EE61E6" w14:textId="77777777" w:rsidR="00AF3A2C" w:rsidRPr="00AF3A2C" w:rsidRDefault="00AF3A2C" w:rsidP="00AF3A2C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3A2C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Ferias agropecuarias propias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2EADA3" w14:textId="77777777" w:rsidR="00AF3A2C" w:rsidRPr="00AF3A2C" w:rsidRDefault="00AF3A2C" w:rsidP="00AF3A2C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3A2C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C8346F" w14:textId="77777777" w:rsidR="00AF3A2C" w:rsidRPr="00AF3A2C" w:rsidRDefault="00AF3A2C" w:rsidP="00AF3A2C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3A2C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9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906794" w14:textId="77777777" w:rsidR="00AF3A2C" w:rsidRPr="00AF3A2C" w:rsidRDefault="00AF3A2C" w:rsidP="00AF3A2C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3A2C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E29021" w14:textId="77777777" w:rsidR="00AF3A2C" w:rsidRPr="00AF3A2C" w:rsidRDefault="00AF3A2C" w:rsidP="00AF3A2C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3A2C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14</w:t>
                  </w:r>
                </w:p>
              </w:tc>
            </w:tr>
            <w:tr w:rsidR="00AF3A2C" w:rsidRPr="00AF3A2C" w14:paraId="66AF37F9" w14:textId="77777777" w:rsidTr="00AF3A2C">
              <w:trPr>
                <w:trHeight w:val="375"/>
              </w:trPr>
              <w:tc>
                <w:tcPr>
                  <w:tcW w:w="346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40F07E" w14:textId="77777777" w:rsidR="00AF3A2C" w:rsidRPr="00AF3A2C" w:rsidRDefault="00AF3A2C" w:rsidP="00AF3A2C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3A2C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Ferias agropecuarias invitadas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570097" w14:textId="77777777" w:rsidR="00AF3A2C" w:rsidRPr="00AF3A2C" w:rsidRDefault="00AF3A2C" w:rsidP="00AF3A2C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3A2C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BE937F" w14:textId="77777777" w:rsidR="00AF3A2C" w:rsidRPr="00AF3A2C" w:rsidRDefault="00AF3A2C" w:rsidP="00AF3A2C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3A2C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1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2D45AE" w14:textId="77777777" w:rsidR="00AF3A2C" w:rsidRPr="00AF3A2C" w:rsidRDefault="00AF3A2C" w:rsidP="00AF3A2C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3A2C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D6F62F" w14:textId="77777777" w:rsidR="00AF3A2C" w:rsidRPr="00AF3A2C" w:rsidRDefault="00AF3A2C" w:rsidP="00AF3A2C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AF3A2C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2</w:t>
                  </w:r>
                </w:p>
              </w:tc>
            </w:tr>
          </w:tbl>
          <w:p w14:paraId="71476B47" w14:textId="2272FBD3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126BFE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 xml:space="preserve">: Elaboración </w:t>
            </w:r>
            <w:r w:rsidR="00CD302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p</w:t>
            </w:r>
            <w:r w:rsidRPr="00126BFE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ropia con datos de la Dirección de Gestión de Programas</w:t>
            </w:r>
          </w:p>
        </w:tc>
      </w:tr>
    </w:tbl>
    <w:p w14:paraId="11D81FA9" w14:textId="77777777" w:rsidR="0062542D" w:rsidRDefault="0062542D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2B434FCB" w14:textId="77777777" w:rsidR="0062542D" w:rsidRDefault="0062542D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5058D777" w14:textId="77777777" w:rsidR="0062542D" w:rsidRDefault="0062542D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7B4EDD53" w14:textId="77777777" w:rsidR="0062542D" w:rsidRPr="004D2091" w:rsidRDefault="0062542D" w:rsidP="004D2091">
      <w:pPr>
        <w:contextualSpacing/>
        <w:jc w:val="center"/>
        <w:rPr>
          <w:rFonts w:ascii="Palatino Linotype" w:hAnsi="Palatino Linotype"/>
          <w:sz w:val="20"/>
          <w:szCs w:val="20"/>
        </w:rPr>
        <w:sectPr w:rsidR="0062542D" w:rsidRPr="004D2091" w:rsidSect="00130E3B">
          <w:headerReference w:type="default" r:id="rId10"/>
          <w:pgSz w:w="12240" w:h="15840" w:code="1"/>
          <w:pgMar w:top="1417" w:right="1701" w:bottom="1417" w:left="1701" w:header="720" w:footer="720" w:gutter="0"/>
          <w:cols w:space="720"/>
          <w:docGrid w:linePitch="360"/>
        </w:sectPr>
      </w:pPr>
    </w:p>
    <w:p w14:paraId="1B8DA4FA" w14:textId="3D49767D" w:rsidR="00FC638D" w:rsidRPr="00126BFE" w:rsidRDefault="00735A86" w:rsidP="00FC638D">
      <w:pPr>
        <w:pStyle w:val="Prrafodelista"/>
        <w:numPr>
          <w:ilvl w:val="0"/>
          <w:numId w:val="1"/>
        </w:numPr>
        <w:rPr>
          <w:rFonts w:ascii="Palatino Linotype" w:hAnsi="Palatino Linotype"/>
          <w:color w:val="002060"/>
        </w:rPr>
      </w:pPr>
      <w:r w:rsidRPr="00126BFE"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 xml:space="preserve">Ciudadanos </w:t>
      </w:r>
      <w:r w:rsidR="00CD3022">
        <w:rPr>
          <w:rFonts w:ascii="Palatino Linotype" w:hAnsi="Palatino Linotype"/>
          <w:b/>
          <w:bCs/>
          <w:color w:val="002060"/>
          <w:sz w:val="28"/>
          <w:szCs w:val="28"/>
        </w:rPr>
        <w:t>b</w:t>
      </w:r>
      <w:r w:rsidR="001A7757" w:rsidRPr="00126BFE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eneficiados </w:t>
      </w:r>
      <w:r w:rsidR="008F4A47">
        <w:rPr>
          <w:rFonts w:ascii="Palatino Linotype" w:hAnsi="Palatino Linotype"/>
          <w:b/>
          <w:bCs/>
          <w:color w:val="002060"/>
          <w:sz w:val="28"/>
          <w:szCs w:val="28"/>
        </w:rPr>
        <w:t>de los canales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8"/>
        <w:gridCol w:w="313"/>
        <w:gridCol w:w="313"/>
        <w:gridCol w:w="312"/>
        <w:gridCol w:w="312"/>
      </w:tblGrid>
      <w:tr w:rsidR="00126BFE" w:rsidRPr="00126BFE" w14:paraId="41F85E18" w14:textId="77777777" w:rsidTr="003F5B52">
        <w:trPr>
          <w:trHeight w:val="600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308202" w14:textId="16DA9312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Gráfico 2</w:t>
            </w: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. República Dominicana: Cantidad de ciudadanos beneficiados, por mes, según tipo de canal, </w:t>
            </w:r>
            <w:r w:rsidR="00C95C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2do</w:t>
            </w: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 trimestre del 2025</w:t>
            </w:r>
            <w:r w:rsidRPr="00126BF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DO"/>
              </w:rPr>
              <w:t>.</w:t>
            </w:r>
          </w:p>
        </w:tc>
      </w:tr>
      <w:tr w:rsidR="00126BFE" w:rsidRPr="00126BFE" w14:paraId="47189E1D" w14:textId="77777777" w:rsidTr="00CD3EAF">
        <w:trPr>
          <w:trHeight w:val="300"/>
          <w:jc w:val="center"/>
        </w:trPr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909D" w14:textId="3AE7B122" w:rsidR="00126BFE" w:rsidRPr="00126BFE" w:rsidRDefault="00CD3EAF" w:rsidP="00126B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noProof/>
              </w:rPr>
              <w:drawing>
                <wp:anchor distT="0" distB="0" distL="114300" distR="114300" simplePos="0" relativeHeight="251680256" behindDoc="0" locked="0" layoutInCell="1" allowOverlap="1" wp14:anchorId="658339A5" wp14:editId="57F9A603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1270</wp:posOffset>
                  </wp:positionV>
                  <wp:extent cx="5705475" cy="3009900"/>
                  <wp:effectExtent l="0" t="0" r="0" b="0"/>
                  <wp:wrapNone/>
                  <wp:docPr id="1489023829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5D0E40-EFC3-45B9-8DE9-BDC0F02FCD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80"/>
            </w:tblGrid>
            <w:tr w:rsidR="00126BFE" w:rsidRPr="00126BFE" w14:paraId="22250FBE" w14:textId="77777777">
              <w:trPr>
                <w:trHeight w:val="300"/>
                <w:tblCellSpacing w:w="0" w:type="dxa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3EC555" w14:textId="77777777" w:rsidR="00126BFE" w:rsidRPr="00126BFE" w:rsidRDefault="00126BFE" w:rsidP="00126BF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</w:p>
              </w:tc>
            </w:tr>
          </w:tbl>
          <w:p w14:paraId="02D9B8E7" w14:textId="77777777" w:rsidR="00126BFE" w:rsidRPr="00126BFE" w:rsidRDefault="00126BFE" w:rsidP="00126B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3754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8150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A4EB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9074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26BFE" w:rsidRPr="00126BFE" w14:paraId="6E5F8C0A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8EA3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BD5C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4A77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7B1D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F71B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26BFE" w:rsidRPr="00126BFE" w14:paraId="3345055A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558A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7D5A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C6F3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4FA2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079D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26BFE" w:rsidRPr="00126BFE" w14:paraId="336F95EA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1613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C293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5BFD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E9E6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1976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26BFE" w:rsidRPr="00126BFE" w14:paraId="0C776EDC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07E0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FC5D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230D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6417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B34D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26BFE" w:rsidRPr="00126BFE" w14:paraId="1EB5FEE7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B840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5048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BC9C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A071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B484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26BFE" w:rsidRPr="00126BFE" w14:paraId="6FAD6338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B152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629F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1A57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7EBC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AC5D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26BFE" w:rsidRPr="00126BFE" w14:paraId="7816293F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49B6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BA63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37B0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3EF8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7661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26BFE" w:rsidRPr="00126BFE" w14:paraId="567CF215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5711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E05A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8084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F4AF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C846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26BFE" w:rsidRPr="00126BFE" w14:paraId="2A04EAF3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E281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1E4C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FC44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6815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F459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26BFE" w:rsidRPr="00126BFE" w14:paraId="704DBE9D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466B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3E0F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67FE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4AFF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0822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26BFE" w:rsidRPr="00126BFE" w14:paraId="6EE3ED34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8B10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D2BC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3BC1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4390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CD19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26BFE" w:rsidRPr="00126BFE" w14:paraId="188CBC9C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DBC7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2CBF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71DB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A991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CC56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26BFE" w:rsidRPr="00126BFE" w14:paraId="5311109A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7D71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50E9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D3F5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4BA0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08FF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26BFE" w:rsidRPr="00126BFE" w14:paraId="7A4060CC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C86C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C755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B12A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7551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9532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26BFE" w:rsidRPr="00126BFE" w14:paraId="63670ED2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76CF" w14:textId="77777777" w:rsidR="00126BFE" w:rsidRPr="00E2568F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B10D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0EFF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2D39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9C5B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26BFE" w:rsidRPr="00126BFE" w14:paraId="24E78583" w14:textId="77777777" w:rsidTr="003F5B52">
        <w:trPr>
          <w:trHeight w:val="315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7E3C" w14:textId="2E276050" w:rsidR="00126BFE" w:rsidRPr="00126BFE" w:rsidRDefault="00126BFE" w:rsidP="00E2568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126BFE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 xml:space="preserve">: Elaboración </w:t>
            </w:r>
            <w:r w:rsidR="00CD302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p</w:t>
            </w:r>
            <w:r w:rsidRPr="00126BFE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ropia con datos de la Dirección de Gestión de Programas</w:t>
            </w:r>
          </w:p>
        </w:tc>
      </w:tr>
    </w:tbl>
    <w:p w14:paraId="3A11B366" w14:textId="77777777" w:rsidR="0026356F" w:rsidRDefault="0026356F" w:rsidP="00FC638D">
      <w:pPr>
        <w:contextualSpacing/>
        <w:rPr>
          <w:rFonts w:ascii="Palatino Linotype" w:hAnsi="Palatino Linotype"/>
        </w:rPr>
      </w:pPr>
    </w:p>
    <w:p w14:paraId="541C33EF" w14:textId="77777777" w:rsidR="006C004C" w:rsidRDefault="006C004C" w:rsidP="00FC638D">
      <w:pPr>
        <w:contextualSpacing/>
        <w:rPr>
          <w:rFonts w:ascii="Palatino Linotype" w:hAnsi="Palatino Linotype"/>
        </w:rPr>
      </w:pPr>
    </w:p>
    <w:tbl>
      <w:tblPr>
        <w:tblW w:w="88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8"/>
      </w:tblGrid>
      <w:tr w:rsidR="00126BFE" w:rsidRPr="00126BFE" w14:paraId="10F36AAE" w14:textId="77777777" w:rsidTr="00C95C2E">
        <w:trPr>
          <w:trHeight w:val="6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1B257" w14:textId="743DBC66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Tabla 2</w:t>
            </w: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. República Dominicana: Cantidad de ciudadanos beneficiados, por mes, según tipo de canal, </w:t>
            </w:r>
            <w:r w:rsidR="00C95C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2do</w:t>
            </w: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 trimestre del 2025.</w:t>
            </w:r>
          </w:p>
        </w:tc>
      </w:tr>
      <w:tr w:rsidR="00126BFE" w:rsidRPr="00126BFE" w14:paraId="38CEF12F" w14:textId="77777777" w:rsidTr="00C95C2E">
        <w:trPr>
          <w:trHeight w:val="3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900" w:type="dxa"/>
              <w:tblInd w:w="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25"/>
              <w:gridCol w:w="1312"/>
              <w:gridCol w:w="1277"/>
              <w:gridCol w:w="1229"/>
              <w:gridCol w:w="1450"/>
            </w:tblGrid>
            <w:tr w:rsidR="00C95C2E" w:rsidRPr="00C95C2E" w14:paraId="611BEE87" w14:textId="77777777" w:rsidTr="00E2568F">
              <w:trPr>
                <w:trHeight w:val="479"/>
              </w:trPr>
              <w:tc>
                <w:tcPr>
                  <w:tcW w:w="35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4E28F39B" w14:textId="77777777" w:rsidR="00C95C2E" w:rsidRPr="00C95C2E" w:rsidRDefault="00C95C2E" w:rsidP="00C95C2E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C95C2E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Tipos de canales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14165D8C" w14:textId="77777777" w:rsidR="00C95C2E" w:rsidRPr="00C95C2E" w:rsidRDefault="00C95C2E" w:rsidP="00C95C2E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C95C2E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Abril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390F8E57" w14:textId="77777777" w:rsidR="00C95C2E" w:rsidRPr="00C95C2E" w:rsidRDefault="00C95C2E" w:rsidP="00C95C2E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C95C2E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Mayo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24D46837" w14:textId="77777777" w:rsidR="00C95C2E" w:rsidRPr="00C95C2E" w:rsidRDefault="00C95C2E" w:rsidP="00C95C2E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C95C2E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Junio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03AEB9D6" w14:textId="77777777" w:rsidR="00C95C2E" w:rsidRPr="00C95C2E" w:rsidRDefault="00C95C2E" w:rsidP="00C95C2E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C95C2E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Total</w:t>
                  </w:r>
                </w:p>
              </w:tc>
            </w:tr>
            <w:tr w:rsidR="00C95C2E" w:rsidRPr="00C95C2E" w14:paraId="0151BF7E" w14:textId="77777777" w:rsidTr="00E2568F">
              <w:trPr>
                <w:trHeight w:val="479"/>
              </w:trPr>
              <w:tc>
                <w:tcPr>
                  <w:tcW w:w="35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center"/>
                  <w:hideMark/>
                </w:tcPr>
                <w:p w14:paraId="079A9C32" w14:textId="77777777" w:rsidR="00C95C2E" w:rsidRPr="00C95C2E" w:rsidRDefault="00C95C2E" w:rsidP="00C95C2E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C95C2E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Total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center"/>
                  <w:hideMark/>
                </w:tcPr>
                <w:p w14:paraId="5166D3E6" w14:textId="77777777" w:rsidR="00C95C2E" w:rsidRPr="00C95C2E" w:rsidRDefault="00C95C2E" w:rsidP="00C95C2E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C95C2E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291,200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center"/>
                  <w:hideMark/>
                </w:tcPr>
                <w:p w14:paraId="70DBFF0F" w14:textId="77777777" w:rsidR="00C95C2E" w:rsidRPr="00C95C2E" w:rsidRDefault="00C95C2E" w:rsidP="00C95C2E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C95C2E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175,811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center"/>
                  <w:hideMark/>
                </w:tcPr>
                <w:p w14:paraId="42D4E0DA" w14:textId="77777777" w:rsidR="00C95C2E" w:rsidRPr="00C95C2E" w:rsidRDefault="00C95C2E" w:rsidP="00C95C2E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C95C2E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206,817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center"/>
                  <w:hideMark/>
                </w:tcPr>
                <w:p w14:paraId="7BC2F584" w14:textId="77777777" w:rsidR="00C95C2E" w:rsidRPr="00C95C2E" w:rsidRDefault="00C95C2E" w:rsidP="00C95C2E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C95C2E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673,828</w:t>
                  </w:r>
                </w:p>
              </w:tc>
            </w:tr>
            <w:tr w:rsidR="00C95C2E" w:rsidRPr="00C95C2E" w14:paraId="25FBCE11" w14:textId="77777777" w:rsidTr="00E2568F">
              <w:trPr>
                <w:trHeight w:val="459"/>
              </w:trPr>
              <w:tc>
                <w:tcPr>
                  <w:tcW w:w="3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2C0609" w14:textId="77777777" w:rsidR="00C95C2E" w:rsidRPr="00C95C2E" w:rsidRDefault="00C95C2E" w:rsidP="00C95C2E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C95C2E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Bodegas móviles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F06921" w14:textId="77777777" w:rsidR="00C95C2E" w:rsidRPr="00C95C2E" w:rsidRDefault="00C95C2E" w:rsidP="00C95C2E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C95C2E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18,900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FDDE79" w14:textId="77777777" w:rsidR="00C95C2E" w:rsidRPr="00C95C2E" w:rsidRDefault="00C95C2E" w:rsidP="00C95C2E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C95C2E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14,210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4C865F" w14:textId="77777777" w:rsidR="00C95C2E" w:rsidRPr="00C95C2E" w:rsidRDefault="00C95C2E" w:rsidP="00C95C2E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C95C2E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18,260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CBD01E" w14:textId="77777777" w:rsidR="00C95C2E" w:rsidRPr="00C95C2E" w:rsidRDefault="00C95C2E" w:rsidP="00C95C2E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C95C2E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51,370</w:t>
                  </w:r>
                </w:p>
              </w:tc>
            </w:tr>
            <w:tr w:rsidR="00C95C2E" w:rsidRPr="00C95C2E" w14:paraId="26F646D5" w14:textId="77777777" w:rsidTr="00E2568F">
              <w:trPr>
                <w:trHeight w:val="459"/>
              </w:trPr>
              <w:tc>
                <w:tcPr>
                  <w:tcW w:w="3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1D1A5F" w14:textId="77777777" w:rsidR="00C95C2E" w:rsidRPr="00C95C2E" w:rsidRDefault="00C95C2E" w:rsidP="00C95C2E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C95C2E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Mercados de productores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899CB2" w14:textId="77777777" w:rsidR="00C95C2E" w:rsidRPr="00C95C2E" w:rsidRDefault="00C95C2E" w:rsidP="00C95C2E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C95C2E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226,800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4D234A" w14:textId="77777777" w:rsidR="00C95C2E" w:rsidRPr="00C95C2E" w:rsidRDefault="00C95C2E" w:rsidP="00C95C2E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C95C2E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116,880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4FCACB" w14:textId="77777777" w:rsidR="00C95C2E" w:rsidRPr="00C95C2E" w:rsidRDefault="00C95C2E" w:rsidP="00C95C2E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C95C2E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141,760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23796D" w14:textId="77777777" w:rsidR="00C95C2E" w:rsidRPr="00C95C2E" w:rsidRDefault="00C95C2E" w:rsidP="00C95C2E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C95C2E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485,440</w:t>
                  </w:r>
                </w:p>
              </w:tc>
            </w:tr>
            <w:tr w:rsidR="00C95C2E" w:rsidRPr="00C95C2E" w14:paraId="64A8A3E4" w14:textId="77777777" w:rsidTr="00E2568F">
              <w:trPr>
                <w:trHeight w:val="459"/>
              </w:trPr>
              <w:tc>
                <w:tcPr>
                  <w:tcW w:w="3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081326" w14:textId="77777777" w:rsidR="00C95C2E" w:rsidRPr="00C95C2E" w:rsidRDefault="00C95C2E" w:rsidP="00C95C2E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C95C2E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Ferias agropecuarias propias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D3745E" w14:textId="77777777" w:rsidR="00C95C2E" w:rsidRPr="00C95C2E" w:rsidRDefault="00C95C2E" w:rsidP="00C95C2E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C95C2E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0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2412A3" w14:textId="77777777" w:rsidR="00C95C2E" w:rsidRPr="00C95C2E" w:rsidRDefault="00C95C2E" w:rsidP="00C95C2E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C95C2E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31,911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EBE4E9" w14:textId="77777777" w:rsidR="00C95C2E" w:rsidRPr="00C95C2E" w:rsidRDefault="00C95C2E" w:rsidP="00C95C2E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C95C2E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46,797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B9957D" w14:textId="77777777" w:rsidR="00C95C2E" w:rsidRPr="00C95C2E" w:rsidRDefault="00C95C2E" w:rsidP="00C95C2E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C95C2E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78,708</w:t>
                  </w:r>
                </w:p>
              </w:tc>
            </w:tr>
            <w:tr w:rsidR="00C95C2E" w:rsidRPr="00C95C2E" w14:paraId="78C4EEA7" w14:textId="77777777" w:rsidTr="00E2568F">
              <w:trPr>
                <w:trHeight w:val="479"/>
              </w:trPr>
              <w:tc>
                <w:tcPr>
                  <w:tcW w:w="35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A4469C" w14:textId="77777777" w:rsidR="00C95C2E" w:rsidRPr="00C95C2E" w:rsidRDefault="00C95C2E" w:rsidP="00C95C2E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C95C2E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Ferias agropecuarias invitadas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358DEA" w14:textId="77777777" w:rsidR="00C95C2E" w:rsidRPr="00C95C2E" w:rsidRDefault="00C95C2E" w:rsidP="00C95C2E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C95C2E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45,500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92092D" w14:textId="77777777" w:rsidR="00C95C2E" w:rsidRPr="00C95C2E" w:rsidRDefault="00C95C2E" w:rsidP="00C95C2E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C95C2E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12,810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76BB8B" w14:textId="77777777" w:rsidR="00C95C2E" w:rsidRPr="00C95C2E" w:rsidRDefault="00C95C2E" w:rsidP="00C95C2E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C95C2E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0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05A62D" w14:textId="77777777" w:rsidR="00C95C2E" w:rsidRPr="00C95C2E" w:rsidRDefault="00C95C2E" w:rsidP="00C95C2E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C95C2E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58,310</w:t>
                  </w:r>
                </w:p>
              </w:tc>
            </w:tr>
          </w:tbl>
          <w:p w14:paraId="40E8AA02" w14:textId="5D7EF5CC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126BFE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 xml:space="preserve">: Elaboración </w:t>
            </w:r>
            <w:r w:rsidR="00CD302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p</w:t>
            </w:r>
            <w:r w:rsidRPr="00126BFE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ropia con datos de la Dirección de Gestión de Programas</w:t>
            </w:r>
          </w:p>
        </w:tc>
      </w:tr>
    </w:tbl>
    <w:p w14:paraId="5B7F4F23" w14:textId="728CB53C" w:rsidR="00EE2515" w:rsidRPr="003D652E" w:rsidRDefault="0076528C" w:rsidP="003D652E">
      <w:pPr>
        <w:contextualSpacing/>
        <w:jc w:val="center"/>
        <w:rPr>
          <w:rFonts w:ascii="Palatino Linotype" w:hAnsi="Palatino Linotype"/>
          <w:sz w:val="20"/>
          <w:szCs w:val="20"/>
        </w:rPr>
      </w:pPr>
      <w:r>
        <w:rPr>
          <w:b/>
          <w:bCs/>
        </w:rPr>
        <w:tab/>
      </w:r>
    </w:p>
    <w:p w14:paraId="490C27C6" w14:textId="3E0BCC4E" w:rsidR="0076528C" w:rsidRPr="0076528C" w:rsidRDefault="0076528C" w:rsidP="0076528C">
      <w:pPr>
        <w:tabs>
          <w:tab w:val="left" w:pos="1575"/>
        </w:tabs>
        <w:sectPr w:rsidR="0076528C" w:rsidRPr="0076528C" w:rsidSect="0076528C">
          <w:pgSz w:w="12240" w:h="15840" w:code="1"/>
          <w:pgMar w:top="1418" w:right="1701" w:bottom="1418" w:left="1701" w:header="720" w:footer="720" w:gutter="0"/>
          <w:cols w:space="720"/>
          <w:docGrid w:linePitch="360"/>
        </w:sectPr>
      </w:pPr>
      <w:r>
        <w:tab/>
      </w:r>
    </w:p>
    <w:p w14:paraId="0A7D896C" w14:textId="5AF37CA8" w:rsidR="0076528C" w:rsidRPr="00747828" w:rsidRDefault="0076528C" w:rsidP="0076528C">
      <w:pPr>
        <w:pStyle w:val="Prrafodelista"/>
        <w:numPr>
          <w:ilvl w:val="0"/>
          <w:numId w:val="1"/>
        </w:numPr>
        <w:rPr>
          <w:b/>
          <w:bCs/>
          <w:color w:val="002060"/>
        </w:rPr>
      </w:pPr>
      <w:r w:rsidRPr="00747828"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 xml:space="preserve">Bodegas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m</w:t>
      </w:r>
      <w:r w:rsidRPr="00747828">
        <w:rPr>
          <w:rFonts w:ascii="Palatino Linotype" w:hAnsi="Palatino Linotype"/>
          <w:b/>
          <w:bCs/>
          <w:color w:val="002060"/>
          <w:sz w:val="28"/>
          <w:szCs w:val="28"/>
        </w:rPr>
        <w:t>óviles por provincias</w:t>
      </w:r>
    </w:p>
    <w:tbl>
      <w:tblPr>
        <w:tblW w:w="84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8"/>
      </w:tblGrid>
      <w:tr w:rsidR="00747828" w:rsidRPr="00747828" w14:paraId="2610A476" w14:textId="77777777" w:rsidTr="003F5B52">
        <w:trPr>
          <w:trHeight w:val="62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1A702" w14:textId="3177C0B5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Tabla 3</w:t>
            </w:r>
            <w:r w:rsidRPr="0074782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. República Dominicana: Cantidad de </w:t>
            </w:r>
            <w:r w:rsidR="00883B5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b</w:t>
            </w:r>
            <w:r w:rsidRPr="0074782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odegas </w:t>
            </w:r>
            <w:r w:rsidR="00883B5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m</w:t>
            </w:r>
            <w:r w:rsidRPr="0074782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óviles realizadas, por mes, según provincia, </w:t>
            </w:r>
            <w:r w:rsidR="00823A33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2do</w:t>
            </w:r>
            <w:r w:rsidRPr="0074782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 trimestre del 2025.</w:t>
            </w:r>
          </w:p>
        </w:tc>
      </w:tr>
      <w:tr w:rsidR="00747828" w:rsidRPr="00747828" w14:paraId="4B4944CF" w14:textId="77777777" w:rsidTr="003F5B52">
        <w:trPr>
          <w:trHeight w:val="274"/>
          <w:jc w:val="center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8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69"/>
              <w:gridCol w:w="2234"/>
              <w:gridCol w:w="877"/>
              <w:gridCol w:w="1013"/>
              <w:gridCol w:w="877"/>
              <w:gridCol w:w="728"/>
            </w:tblGrid>
            <w:tr w:rsidR="00C3138C" w:rsidRPr="00823A33" w14:paraId="53BFC5C1" w14:textId="77777777" w:rsidTr="00C3138C">
              <w:trPr>
                <w:trHeight w:val="346"/>
              </w:trPr>
              <w:tc>
                <w:tcPr>
                  <w:tcW w:w="300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15002890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lang w:eastAsia="es-DO"/>
                    </w:rPr>
                    <w:t>Provincia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4220E12C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lang w:eastAsia="es-DO"/>
                    </w:rPr>
                    <w:t>Región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026B2C0E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Abril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6485CB1B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Mayo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7BCDC996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Junio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20BB7D39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lang w:eastAsia="es-DO"/>
                    </w:rPr>
                    <w:t>Total</w:t>
                  </w:r>
                </w:p>
              </w:tc>
            </w:tr>
            <w:tr w:rsidR="00C3138C" w:rsidRPr="00823A33" w14:paraId="7B7364D1" w14:textId="77777777" w:rsidTr="00C3138C">
              <w:trPr>
                <w:trHeight w:val="332"/>
              </w:trPr>
              <w:tc>
                <w:tcPr>
                  <w:tcW w:w="5266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7F1252FA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TOTAL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7D06472A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54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74E50A52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49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11C9D391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63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06C62B2F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166</w:t>
                  </w:r>
                </w:p>
              </w:tc>
            </w:tr>
            <w:tr w:rsidR="00C3138C" w:rsidRPr="00823A33" w14:paraId="291C256C" w14:textId="77777777" w:rsidTr="00C3138C">
              <w:trPr>
                <w:trHeight w:val="318"/>
              </w:trPr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4EF8F5A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Distrito Nacional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55B390D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Gran Santo Domingo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7A87AE4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3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57F6E7E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4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4BEC6AB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6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5D8615F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13</w:t>
                  </w:r>
                </w:p>
              </w:tc>
            </w:tr>
            <w:tr w:rsidR="00C3138C" w:rsidRPr="00823A33" w14:paraId="5172B7ED" w14:textId="77777777" w:rsidTr="00C3138C">
              <w:trPr>
                <w:trHeight w:val="318"/>
              </w:trPr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7D464A5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Santo Domingo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A25E18F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Gran Santo Domingo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A4B2010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50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F19DBFB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43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E1901AD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54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0622D5B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147</w:t>
                  </w:r>
                </w:p>
              </w:tc>
            </w:tr>
            <w:tr w:rsidR="00C3138C" w:rsidRPr="00823A33" w14:paraId="45976FCF" w14:textId="77777777" w:rsidTr="00C3138C">
              <w:trPr>
                <w:trHeight w:val="318"/>
              </w:trPr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906DDF6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Monseñor Nouel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77DE694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403AF28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C6360E1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B887F4A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E8814EB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C3138C" w:rsidRPr="00823A33" w14:paraId="108C20DA" w14:textId="77777777" w:rsidTr="00C3138C">
              <w:trPr>
                <w:trHeight w:val="318"/>
              </w:trPr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DA93C87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La Vega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083E933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F96216C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D8CE22E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0CDF687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8773729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C3138C" w:rsidRPr="00823A33" w14:paraId="02454E5F" w14:textId="77777777" w:rsidTr="00C3138C">
              <w:trPr>
                <w:trHeight w:val="318"/>
              </w:trPr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AD4FB12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Santiago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7B0E45E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835A352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CC74AF8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493DF30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7E61F22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C3138C" w:rsidRPr="00823A33" w14:paraId="4DFCE5DF" w14:textId="77777777" w:rsidTr="00C3138C">
              <w:trPr>
                <w:trHeight w:val="318"/>
              </w:trPr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7DC3F05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Espaillat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76A789D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AA1E8B0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06896FB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774FC5E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E026C2D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C3138C" w:rsidRPr="00823A33" w14:paraId="463CA691" w14:textId="77777777" w:rsidTr="00C3138C">
              <w:trPr>
                <w:trHeight w:val="318"/>
              </w:trPr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A0B6896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Duarte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2B834C3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FCCD078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F6644D7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16BBD41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D483597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C3138C" w:rsidRPr="00823A33" w14:paraId="069304B3" w14:textId="77777777" w:rsidTr="00C3138C">
              <w:trPr>
                <w:trHeight w:val="318"/>
              </w:trPr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FCED1CF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María Trinidad Sánchez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C53B077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1A59CE6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980EAF7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1C2BD2E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6E05113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C3138C" w:rsidRPr="00823A33" w14:paraId="5895002B" w14:textId="77777777" w:rsidTr="00C3138C">
              <w:trPr>
                <w:trHeight w:val="318"/>
              </w:trPr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127F362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Samaná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4B0E4D3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1472D8D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2AB24DB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AB1CCF6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210C653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C3138C" w:rsidRPr="00823A33" w14:paraId="397927CF" w14:textId="77777777" w:rsidTr="00C3138C">
              <w:trPr>
                <w:trHeight w:val="318"/>
              </w:trPr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7345D4B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Hermanas Mirabal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EEBF7C3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D8CD4CD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ECC7199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42ECC1B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258F343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C3138C" w:rsidRPr="00823A33" w14:paraId="38756483" w14:textId="77777777" w:rsidTr="00C3138C">
              <w:trPr>
                <w:trHeight w:val="318"/>
              </w:trPr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7F8FB33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Sánchez Ramírez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5C9CCEA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9C6EA60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F1A35A5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B88F3CD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FFDD8DD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C3138C" w:rsidRPr="00823A33" w14:paraId="76AE8CF2" w14:textId="77777777" w:rsidTr="00C3138C">
              <w:trPr>
                <w:trHeight w:val="318"/>
              </w:trPr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A9DC159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Puerto Plata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10F18F2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B3CDCCD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8EF52A2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041C021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574A36E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C3138C" w:rsidRPr="00823A33" w14:paraId="45545712" w14:textId="77777777" w:rsidTr="00C3138C">
              <w:trPr>
                <w:trHeight w:val="318"/>
              </w:trPr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16225E3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Santiago Rodríguez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D54469D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525C403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4DD6BCE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D7D609A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DEFD894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C3138C" w:rsidRPr="00823A33" w14:paraId="1D9F163A" w14:textId="77777777" w:rsidTr="00C3138C">
              <w:trPr>
                <w:trHeight w:val="318"/>
              </w:trPr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F9D14F2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Valverde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83965B9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D0053EF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0A0B69E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08A871E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D6E5AD2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C3138C" w:rsidRPr="00823A33" w14:paraId="07396B70" w14:textId="77777777" w:rsidTr="00C3138C">
              <w:trPr>
                <w:trHeight w:val="318"/>
              </w:trPr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B246876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Montecristi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EC87C51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C55F63C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8D42838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E17F708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86CF67F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C3138C" w:rsidRPr="00823A33" w14:paraId="2DF93179" w14:textId="77777777" w:rsidTr="00C3138C">
              <w:trPr>
                <w:trHeight w:val="318"/>
              </w:trPr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0DB608F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Dajabón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B14229E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E80EAFB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2C36206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C94348F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CB10426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C3138C" w:rsidRPr="00823A33" w14:paraId="317942CF" w14:textId="77777777" w:rsidTr="00C3138C">
              <w:trPr>
                <w:trHeight w:val="318"/>
              </w:trPr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BEBB89C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San Cristóbal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D1627B8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Sur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5FE78AA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1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E67DBC9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2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167998C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2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E7A3612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5</w:t>
                  </w:r>
                </w:p>
              </w:tc>
            </w:tr>
            <w:tr w:rsidR="00C3138C" w:rsidRPr="00823A33" w14:paraId="21FB233D" w14:textId="77777777" w:rsidTr="00C3138C">
              <w:trPr>
                <w:trHeight w:val="318"/>
              </w:trPr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404BE5E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Peravia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507D459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Sur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86A16A6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8F3C09C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A310680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1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5D33092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1</w:t>
                  </w:r>
                </w:p>
              </w:tc>
            </w:tr>
            <w:tr w:rsidR="00C3138C" w:rsidRPr="00823A33" w14:paraId="37073AB5" w14:textId="77777777" w:rsidTr="00C3138C">
              <w:trPr>
                <w:trHeight w:val="318"/>
              </w:trPr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A83989A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Azua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58223AF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Sur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C9FE550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D2D07C1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38F3AD9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8D17877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C3138C" w:rsidRPr="00823A33" w14:paraId="265D1B92" w14:textId="77777777" w:rsidTr="00C3138C">
              <w:trPr>
                <w:trHeight w:val="318"/>
              </w:trPr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B64048D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 xml:space="preserve">San José de </w:t>
                  </w:r>
                  <w:proofErr w:type="spellStart"/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Ocoa</w:t>
                  </w:r>
                  <w:proofErr w:type="spellEnd"/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70F640C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Sur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47DFD7E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072C282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D9CD91B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541BF84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C3138C" w:rsidRPr="00823A33" w14:paraId="3F298FC2" w14:textId="77777777" w:rsidTr="00C3138C">
              <w:trPr>
                <w:trHeight w:val="318"/>
              </w:trPr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CF78A1A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Barahona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F79EE06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Sur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3AD2935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512A59A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767EC7E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8E89F06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C3138C" w:rsidRPr="00823A33" w14:paraId="7FAF4CBD" w14:textId="77777777" w:rsidTr="00C3138C">
              <w:trPr>
                <w:trHeight w:val="318"/>
              </w:trPr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87CD281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Bahoruco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7A46E37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Sur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A24F52A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6DE4D83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9505ABB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AB57DFE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C3138C" w:rsidRPr="00823A33" w14:paraId="757A48AD" w14:textId="77777777" w:rsidTr="00C3138C">
              <w:trPr>
                <w:trHeight w:val="318"/>
              </w:trPr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31FFC34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Independencia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D1B0F02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Sur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21BC1CF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DE6D2FA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B38A42D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6FF26A5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C3138C" w:rsidRPr="00823A33" w14:paraId="45F70C20" w14:textId="77777777" w:rsidTr="00C3138C">
              <w:trPr>
                <w:trHeight w:val="318"/>
              </w:trPr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F4312A6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Pedernales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B2F699B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Sur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4F35086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5651033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12B6777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92D327F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C3138C" w:rsidRPr="00823A33" w14:paraId="7105A8C2" w14:textId="77777777" w:rsidTr="00C3138C">
              <w:trPr>
                <w:trHeight w:val="318"/>
              </w:trPr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199073C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San Juan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6B759F1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Sur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30267E3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E585A8A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E962943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1B9D3F9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C3138C" w:rsidRPr="00823A33" w14:paraId="612EDF5F" w14:textId="77777777" w:rsidTr="00C3138C">
              <w:trPr>
                <w:trHeight w:val="318"/>
              </w:trPr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1280840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Elías Piña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7D136C5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Sur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02F1443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929148D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8062044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E10AFA2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C3138C" w:rsidRPr="00823A33" w14:paraId="5494D867" w14:textId="77777777" w:rsidTr="00C3138C">
              <w:trPr>
                <w:trHeight w:val="318"/>
              </w:trPr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E3C33B9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La Romana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69935D8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Este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EB3800C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74451BB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3005910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F658464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C3138C" w:rsidRPr="00823A33" w14:paraId="694B36B1" w14:textId="77777777" w:rsidTr="00C3138C">
              <w:trPr>
                <w:trHeight w:val="318"/>
              </w:trPr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D3ECCB8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San Pedro de Macorís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D409EDD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Este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31B4D0A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96760C8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DF8C4ED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BA7A3FE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C3138C" w:rsidRPr="00823A33" w14:paraId="4C8921CB" w14:textId="77777777" w:rsidTr="00C3138C">
              <w:trPr>
                <w:trHeight w:val="318"/>
              </w:trPr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57E020A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El Seibo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E20F606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Este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18B2D74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35B9CD9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C9D0546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EE04379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C3138C" w:rsidRPr="00823A33" w14:paraId="3FFB9252" w14:textId="77777777" w:rsidTr="00C3138C">
              <w:trPr>
                <w:trHeight w:val="318"/>
              </w:trPr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3E2425C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La Altagracia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A18A68D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Este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EBA54F9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D5AC7EC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EB47F21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D7DD906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C3138C" w:rsidRPr="00823A33" w14:paraId="7DDBA095" w14:textId="77777777" w:rsidTr="00C3138C">
              <w:trPr>
                <w:trHeight w:val="318"/>
              </w:trPr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1293725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Monte Plata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5355ABD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Este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AE6C566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22FB17F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AB92E01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D26A02C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C3138C" w:rsidRPr="00823A33" w14:paraId="121740C7" w14:textId="77777777" w:rsidTr="00C3138C">
              <w:trPr>
                <w:trHeight w:val="332"/>
              </w:trPr>
              <w:tc>
                <w:tcPr>
                  <w:tcW w:w="300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DAC63D8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Hato Mayor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97F4F15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Este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409849C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C31466A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9672027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4497B99" w14:textId="77777777" w:rsidR="00823A33" w:rsidRPr="00823A33" w:rsidRDefault="00823A33" w:rsidP="00823A33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823A33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</w:tbl>
          <w:p w14:paraId="5475EE71" w14:textId="32477BF9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74782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 xml:space="preserve">: Elaboración </w:t>
            </w:r>
            <w:r w:rsidR="00883B5D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p</w:t>
            </w:r>
            <w:r w:rsidRPr="0074782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ropia con datos de la Dirección de Gestión de Programas</w:t>
            </w:r>
          </w:p>
        </w:tc>
      </w:tr>
    </w:tbl>
    <w:p w14:paraId="55EAA680" w14:textId="77777777" w:rsidR="009C22F5" w:rsidRDefault="009C22F5" w:rsidP="0087587A">
      <w:pPr>
        <w:contextualSpacing/>
        <w:rPr>
          <w:b/>
          <w:bCs/>
        </w:rPr>
        <w:sectPr w:rsidR="009C22F5" w:rsidSect="006144A9">
          <w:pgSz w:w="12240" w:h="15840" w:code="1"/>
          <w:pgMar w:top="1418" w:right="1701" w:bottom="1418" w:left="1701" w:header="720" w:footer="720" w:gutter="0"/>
          <w:cols w:space="720"/>
          <w:docGrid w:linePitch="360"/>
        </w:sectPr>
      </w:pPr>
    </w:p>
    <w:p w14:paraId="7A03CF80" w14:textId="7245AF40" w:rsidR="006144A9" w:rsidRPr="003F5B52" w:rsidRDefault="006144A9" w:rsidP="006144A9">
      <w:pPr>
        <w:pStyle w:val="Prrafodelista"/>
        <w:numPr>
          <w:ilvl w:val="0"/>
          <w:numId w:val="1"/>
        </w:numPr>
        <w:rPr>
          <w:b/>
          <w:bCs/>
          <w:color w:val="002060"/>
        </w:rPr>
      </w:pPr>
      <w:r w:rsidRPr="003F5B52"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 xml:space="preserve">Mercados de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p</w:t>
      </w:r>
      <w:r w:rsidRPr="003F5B52">
        <w:rPr>
          <w:rFonts w:ascii="Palatino Linotype" w:hAnsi="Palatino Linotype"/>
          <w:b/>
          <w:bCs/>
          <w:color w:val="002060"/>
          <w:sz w:val="28"/>
          <w:szCs w:val="28"/>
        </w:rPr>
        <w:t>roductores por provincias</w:t>
      </w:r>
    </w:p>
    <w:tbl>
      <w:tblPr>
        <w:tblW w:w="8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8"/>
      </w:tblGrid>
      <w:tr w:rsidR="003F5B52" w:rsidRPr="003F5B52" w14:paraId="3060D947" w14:textId="77777777" w:rsidTr="003F5B52">
        <w:trPr>
          <w:trHeight w:val="6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3D07CC" w14:textId="5210FE5C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Tabla 4</w:t>
            </w:r>
            <w:r w:rsidRPr="003F5B52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. República Dominicana: Cantidad de </w:t>
            </w:r>
            <w:r w:rsidR="00883B5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m</w:t>
            </w:r>
            <w:r w:rsidRPr="003F5B52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ercados de </w:t>
            </w:r>
            <w:r w:rsidR="00883B5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p</w:t>
            </w:r>
            <w:r w:rsidRPr="003F5B52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roductores realizados, por mes, según provincia, </w:t>
            </w:r>
            <w:r w:rsidR="00FA54E5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2do</w:t>
            </w:r>
            <w:r w:rsidRPr="003F5B52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 trimestre del 2025.</w:t>
            </w:r>
          </w:p>
        </w:tc>
      </w:tr>
      <w:tr w:rsidR="003F5B52" w:rsidRPr="003F5B52" w14:paraId="0F7B3849" w14:textId="77777777" w:rsidTr="003F5B52">
        <w:trPr>
          <w:trHeight w:val="274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69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19"/>
              <w:gridCol w:w="2268"/>
              <w:gridCol w:w="850"/>
              <w:gridCol w:w="992"/>
              <w:gridCol w:w="1135"/>
              <w:gridCol w:w="834"/>
            </w:tblGrid>
            <w:tr w:rsidR="00FA54E5" w:rsidRPr="00FA54E5" w14:paraId="53C33A1C" w14:textId="77777777" w:rsidTr="00703E2F">
              <w:trPr>
                <w:trHeight w:val="321"/>
              </w:trPr>
              <w:tc>
                <w:tcPr>
                  <w:tcW w:w="261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56866E35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lang w:eastAsia="es-DO"/>
                    </w:rPr>
                    <w:t>Provincia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7E3EDE03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lang w:eastAsia="es-DO"/>
                    </w:rPr>
                    <w:t>Región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4CD81578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Abril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18BC8A84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Mayo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141AAF57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Junio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5EC557B9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lang w:eastAsia="es-DO"/>
                    </w:rPr>
                    <w:t>Total</w:t>
                  </w:r>
                </w:p>
              </w:tc>
            </w:tr>
            <w:tr w:rsidR="00FA54E5" w:rsidRPr="00FA54E5" w14:paraId="53952049" w14:textId="77777777" w:rsidTr="00703E2F">
              <w:trPr>
                <w:trHeight w:val="308"/>
              </w:trPr>
              <w:tc>
                <w:tcPr>
                  <w:tcW w:w="4887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03991F37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TOTAL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244F28B2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162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0BD8F27C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102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1CDB2CE8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123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1F567A0E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387</w:t>
                  </w:r>
                </w:p>
              </w:tc>
            </w:tr>
            <w:tr w:rsidR="00FA54E5" w:rsidRPr="00FA54E5" w14:paraId="5002A873" w14:textId="77777777" w:rsidTr="00703E2F">
              <w:trPr>
                <w:trHeight w:val="295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B046903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Distrito Nacional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33D5F6D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Gran Santo Domingo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4828914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ED18BC0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7EB032B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DE547DD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3</w:t>
                  </w:r>
                </w:p>
              </w:tc>
            </w:tr>
            <w:tr w:rsidR="00FA54E5" w:rsidRPr="00FA54E5" w14:paraId="12949669" w14:textId="77777777" w:rsidTr="00703E2F">
              <w:trPr>
                <w:trHeight w:val="295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1052257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Santo Domingo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D031FED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Gran Santo Domingo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BEC830A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B6BFC76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8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8C10EF1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12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166DF62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52</w:t>
                  </w:r>
                </w:p>
              </w:tc>
            </w:tr>
            <w:tr w:rsidR="00FA54E5" w:rsidRPr="00FA54E5" w14:paraId="081B689A" w14:textId="77777777" w:rsidTr="00703E2F">
              <w:trPr>
                <w:trHeight w:val="295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95AEB85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Monseñor Nouel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00A420E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494ECC7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04C5207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7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AF3B82C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8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2ED63D3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18</w:t>
                  </w:r>
                </w:p>
              </w:tc>
            </w:tr>
            <w:tr w:rsidR="00FA54E5" w:rsidRPr="00FA54E5" w14:paraId="6EF60FD0" w14:textId="77777777" w:rsidTr="00703E2F">
              <w:trPr>
                <w:trHeight w:val="295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E889258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La Vega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8630EDC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B3E0669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588A09E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7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586A943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8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A183D57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18</w:t>
                  </w:r>
                </w:p>
              </w:tc>
            </w:tr>
            <w:tr w:rsidR="00FA54E5" w:rsidRPr="00FA54E5" w14:paraId="45D429D8" w14:textId="77777777" w:rsidTr="00703E2F">
              <w:trPr>
                <w:trHeight w:val="295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0C99D43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Santiago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1A3198A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91782E5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6057B23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9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B51BAE4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8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97B9A1D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29</w:t>
                  </w:r>
                </w:p>
              </w:tc>
            </w:tr>
            <w:tr w:rsidR="00FA54E5" w:rsidRPr="00FA54E5" w14:paraId="104AC769" w14:textId="77777777" w:rsidTr="00703E2F">
              <w:trPr>
                <w:trHeight w:val="295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7561F1A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Espaillat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DF42E45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B9FD06D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D0BCAC1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86E09D4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07C014D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3</w:t>
                  </w:r>
                </w:p>
              </w:tc>
            </w:tr>
            <w:tr w:rsidR="00FA54E5" w:rsidRPr="00FA54E5" w14:paraId="46F59FB4" w14:textId="77777777" w:rsidTr="00703E2F">
              <w:trPr>
                <w:trHeight w:val="295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FD0B1DB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Duarte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443E691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BF11181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A3970FB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8B03556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AFAEA27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6</w:t>
                  </w:r>
                </w:p>
              </w:tc>
            </w:tr>
            <w:tr w:rsidR="00FA54E5" w:rsidRPr="00FA54E5" w14:paraId="5C0C8168" w14:textId="77777777" w:rsidTr="00703E2F">
              <w:trPr>
                <w:trHeight w:val="295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7FC8572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María Trinidad Sánchez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D984414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57868B1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7551556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6203F36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E25D296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3</w:t>
                  </w:r>
                </w:p>
              </w:tc>
            </w:tr>
            <w:tr w:rsidR="00FA54E5" w:rsidRPr="00FA54E5" w14:paraId="6E0315AD" w14:textId="77777777" w:rsidTr="00703E2F">
              <w:trPr>
                <w:trHeight w:val="295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6CD6678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Samaná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0E0F4D0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11CCCFF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8F108CF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1EBD38D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F1FB22C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3</w:t>
                  </w:r>
                </w:p>
              </w:tc>
            </w:tr>
            <w:tr w:rsidR="00FA54E5" w:rsidRPr="00FA54E5" w14:paraId="7F422F04" w14:textId="77777777" w:rsidTr="00703E2F">
              <w:trPr>
                <w:trHeight w:val="295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76389EF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Hermanas Mirabal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0AF4183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E70EE19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D6AEEB4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A543D04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CB5A330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3</w:t>
                  </w:r>
                </w:p>
              </w:tc>
            </w:tr>
            <w:tr w:rsidR="00FA54E5" w:rsidRPr="00FA54E5" w14:paraId="2CFD2FE7" w14:textId="77777777" w:rsidTr="00703E2F">
              <w:trPr>
                <w:trHeight w:val="295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912B0B4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Sánchez Ramírez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D11B3CB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B2B5ABF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9452FBA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18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E4499FC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16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8D420DA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42</w:t>
                  </w:r>
                </w:p>
              </w:tc>
            </w:tr>
            <w:tr w:rsidR="00FA54E5" w:rsidRPr="00FA54E5" w14:paraId="2285CFDE" w14:textId="77777777" w:rsidTr="00703E2F">
              <w:trPr>
                <w:trHeight w:val="295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8236931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Puerto Plata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1874016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CB26A2D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3A0268C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1F3BFC5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F10CC98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3</w:t>
                  </w:r>
                </w:p>
              </w:tc>
            </w:tr>
            <w:tr w:rsidR="00FA54E5" w:rsidRPr="00FA54E5" w14:paraId="6FA30A95" w14:textId="77777777" w:rsidTr="00703E2F">
              <w:trPr>
                <w:trHeight w:val="295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28439AA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Santiago Rodríguez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5A4E336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1AD47CA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FA7F191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8EB11B4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D1311EA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3</w:t>
                  </w:r>
                </w:p>
              </w:tc>
            </w:tr>
            <w:tr w:rsidR="00FA54E5" w:rsidRPr="00FA54E5" w14:paraId="5506167C" w14:textId="77777777" w:rsidTr="00703E2F">
              <w:trPr>
                <w:trHeight w:val="295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CD9E865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Valverde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EB544AF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B18A6D1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BC4976F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FF272BD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3288869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3</w:t>
                  </w:r>
                </w:p>
              </w:tc>
            </w:tr>
            <w:tr w:rsidR="00FA54E5" w:rsidRPr="00FA54E5" w14:paraId="67D4A8EE" w14:textId="77777777" w:rsidTr="00703E2F">
              <w:trPr>
                <w:trHeight w:val="295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59973ED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Montecristi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B0145FB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AE683D5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85C2718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2549DB6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333085D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3</w:t>
                  </w:r>
                </w:p>
              </w:tc>
            </w:tr>
            <w:tr w:rsidR="00FA54E5" w:rsidRPr="00FA54E5" w14:paraId="5C620E36" w14:textId="77777777" w:rsidTr="00703E2F">
              <w:trPr>
                <w:trHeight w:val="295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461A7CC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Dajabón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16F282F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0655C34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B8F1B84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C1F950F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2A62EE7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3</w:t>
                  </w:r>
                </w:p>
              </w:tc>
            </w:tr>
            <w:tr w:rsidR="00FA54E5" w:rsidRPr="00FA54E5" w14:paraId="3FA77BA3" w14:textId="77777777" w:rsidTr="00703E2F">
              <w:trPr>
                <w:trHeight w:val="295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8C81398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San Cristóbal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EA49039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Sur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A3DCB06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FA289CE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98DA1DD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9878934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3</w:t>
                  </w:r>
                </w:p>
              </w:tc>
            </w:tr>
            <w:tr w:rsidR="00FA54E5" w:rsidRPr="00FA54E5" w14:paraId="206EFF5F" w14:textId="77777777" w:rsidTr="00703E2F">
              <w:trPr>
                <w:trHeight w:val="295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73EFDB3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Peravia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6977B91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Sur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C6C44B6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094EE8E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C90A1C4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39AB06C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3</w:t>
                  </w:r>
                </w:p>
              </w:tc>
            </w:tr>
            <w:tr w:rsidR="00FA54E5" w:rsidRPr="00FA54E5" w14:paraId="65D2A065" w14:textId="77777777" w:rsidTr="00703E2F">
              <w:trPr>
                <w:trHeight w:val="295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D4794B6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Azua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E20E29C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Sur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EA24200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1CAF734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27A73D0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6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EB9B7F2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9</w:t>
                  </w:r>
                </w:p>
              </w:tc>
            </w:tr>
            <w:tr w:rsidR="00FA54E5" w:rsidRPr="00FA54E5" w14:paraId="617A3AD3" w14:textId="77777777" w:rsidTr="00703E2F">
              <w:trPr>
                <w:trHeight w:val="295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C6028AB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 xml:space="preserve">San José de </w:t>
                  </w:r>
                  <w:proofErr w:type="spellStart"/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Ocoa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0050A20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Sur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C625DF2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4BACB2E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D117B60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2B6FFA6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3</w:t>
                  </w:r>
                </w:p>
              </w:tc>
            </w:tr>
            <w:tr w:rsidR="00FA54E5" w:rsidRPr="00FA54E5" w14:paraId="3F73478D" w14:textId="77777777" w:rsidTr="00703E2F">
              <w:trPr>
                <w:trHeight w:val="295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92FA159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Barahona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34D8E01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Sur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14D7874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412EDE8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53DA930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99049FD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3</w:t>
                  </w:r>
                </w:p>
              </w:tc>
            </w:tr>
            <w:tr w:rsidR="00FA54E5" w:rsidRPr="00FA54E5" w14:paraId="10DD9677" w14:textId="77777777" w:rsidTr="00703E2F">
              <w:trPr>
                <w:trHeight w:val="295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48CC17E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Bahoruco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6E7CD5F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Sur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5BEA41B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DAA7D8B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09F2040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3A52087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3</w:t>
                  </w:r>
                </w:p>
              </w:tc>
            </w:tr>
            <w:tr w:rsidR="00FA54E5" w:rsidRPr="00FA54E5" w14:paraId="3F15832A" w14:textId="77777777" w:rsidTr="00703E2F">
              <w:trPr>
                <w:trHeight w:val="295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FE20848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Independencia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D647CB6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Sur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31121B1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3465964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CE04637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2F2939B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3</w:t>
                  </w:r>
                </w:p>
              </w:tc>
            </w:tr>
            <w:tr w:rsidR="00FA54E5" w:rsidRPr="00FA54E5" w14:paraId="370010CC" w14:textId="77777777" w:rsidTr="00703E2F">
              <w:trPr>
                <w:trHeight w:val="295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755C4A4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Pedernales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0658E02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Sur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305D90B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2642748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743B60C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BABC060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FA54E5" w:rsidRPr="00FA54E5" w14:paraId="15EA28F7" w14:textId="77777777" w:rsidTr="00703E2F">
              <w:trPr>
                <w:trHeight w:val="295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8912792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San Juan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3A7CE21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Sur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79B8369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40D0832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17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30030B8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24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959D26B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58</w:t>
                  </w:r>
                </w:p>
              </w:tc>
            </w:tr>
            <w:tr w:rsidR="00FA54E5" w:rsidRPr="00FA54E5" w14:paraId="302B85F1" w14:textId="77777777" w:rsidTr="00703E2F">
              <w:trPr>
                <w:trHeight w:val="295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3325A41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Elías Piña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DBD573D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Sur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3C8A103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2D5F8D5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5B7F041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3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C889E3E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6</w:t>
                  </w:r>
                </w:p>
              </w:tc>
            </w:tr>
            <w:tr w:rsidR="00FA54E5" w:rsidRPr="00FA54E5" w14:paraId="75AB19AA" w14:textId="77777777" w:rsidTr="00703E2F">
              <w:trPr>
                <w:trHeight w:val="295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0BE4B17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La Romana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F537157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Este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F301B73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39A0CEE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9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7EECD91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8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F511BFA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23</w:t>
                  </w:r>
                </w:p>
              </w:tc>
            </w:tr>
            <w:tr w:rsidR="00FA54E5" w:rsidRPr="00FA54E5" w14:paraId="5125693C" w14:textId="77777777" w:rsidTr="00703E2F">
              <w:trPr>
                <w:trHeight w:val="295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004726A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San Pedro de Macorís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5A61677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Este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FB8916C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6AFACEE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9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C8A185A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8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8D51221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23</w:t>
                  </w:r>
                </w:p>
              </w:tc>
            </w:tr>
            <w:tr w:rsidR="00FA54E5" w:rsidRPr="00FA54E5" w14:paraId="565896E1" w14:textId="77777777" w:rsidTr="00703E2F">
              <w:trPr>
                <w:trHeight w:val="295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342F632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El Seibo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AEB9602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Este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AE6AD43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E919159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9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181CB0A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8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B5711F3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23</w:t>
                  </w:r>
                </w:p>
              </w:tc>
            </w:tr>
            <w:tr w:rsidR="00FA54E5" w:rsidRPr="00FA54E5" w14:paraId="177BE4B4" w14:textId="77777777" w:rsidTr="00703E2F">
              <w:trPr>
                <w:trHeight w:val="295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FA11C78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La Altagracia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2CDDC33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Este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E853146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6C00C5E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0A75CFF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6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FA77D3A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9</w:t>
                  </w:r>
                </w:p>
              </w:tc>
            </w:tr>
            <w:tr w:rsidR="00FA54E5" w:rsidRPr="00FA54E5" w14:paraId="4771F721" w14:textId="77777777" w:rsidTr="00703E2F">
              <w:trPr>
                <w:trHeight w:val="295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7017D93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Monte Plata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F3B1C02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Este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9AE6DFC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3BE6704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A82D1B5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7B3CAA4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3</w:t>
                  </w:r>
                </w:p>
              </w:tc>
            </w:tr>
            <w:tr w:rsidR="00FA54E5" w:rsidRPr="00FA54E5" w14:paraId="0F50F796" w14:textId="77777777" w:rsidTr="00703E2F">
              <w:trPr>
                <w:trHeight w:val="308"/>
              </w:trPr>
              <w:tc>
                <w:tcPr>
                  <w:tcW w:w="261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A228912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Hato Mayor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9F180CF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Este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0E7560C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5DCE3D3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9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61CEAD9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8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E6A4E77" w14:textId="77777777" w:rsidR="00FA54E5" w:rsidRPr="00FA54E5" w:rsidRDefault="00FA54E5" w:rsidP="00FA54E5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A54E5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20</w:t>
                  </w:r>
                </w:p>
              </w:tc>
            </w:tr>
          </w:tbl>
          <w:p w14:paraId="1E2BC041" w14:textId="55705AD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3F5B5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 xml:space="preserve">: Elaboración </w:t>
            </w:r>
            <w:r w:rsidR="00883B5D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p</w:t>
            </w:r>
            <w:r w:rsidRPr="003F5B5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ropia con datos de la Dirección de Gestión de Programas</w:t>
            </w:r>
          </w:p>
        </w:tc>
      </w:tr>
    </w:tbl>
    <w:p w14:paraId="7DCA8F5F" w14:textId="77777777" w:rsidR="00A249F9" w:rsidRDefault="00A249F9" w:rsidP="002B376F">
      <w:pPr>
        <w:contextualSpacing/>
        <w:jc w:val="center"/>
        <w:rPr>
          <w:b/>
          <w:bCs/>
        </w:rPr>
        <w:sectPr w:rsidR="00A249F9" w:rsidSect="00130E3B">
          <w:pgSz w:w="12240" w:h="15840" w:code="1"/>
          <w:pgMar w:top="1417" w:right="1701" w:bottom="1417" w:left="1701" w:header="720" w:footer="720" w:gutter="0"/>
          <w:cols w:space="720"/>
          <w:docGrid w:linePitch="360"/>
        </w:sectPr>
      </w:pPr>
    </w:p>
    <w:p w14:paraId="2C5DF26C" w14:textId="5B488F5B" w:rsidR="006144A9" w:rsidRPr="003F5B52" w:rsidRDefault="006144A9" w:rsidP="006144A9">
      <w:pPr>
        <w:pStyle w:val="Prrafodelista"/>
        <w:numPr>
          <w:ilvl w:val="0"/>
          <w:numId w:val="1"/>
        </w:numPr>
        <w:rPr>
          <w:b/>
          <w:bCs/>
          <w:color w:val="002060"/>
        </w:rPr>
      </w:pPr>
      <w:r w:rsidRPr="003F5B52"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 xml:space="preserve">Ferias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a</w:t>
      </w:r>
      <w:r w:rsidRPr="003F5B52">
        <w:rPr>
          <w:rFonts w:ascii="Palatino Linotype" w:hAnsi="Palatino Linotype"/>
          <w:b/>
          <w:bCs/>
          <w:color w:val="002060"/>
          <w:sz w:val="28"/>
          <w:szCs w:val="28"/>
        </w:rPr>
        <w:t>gropecuarias</w:t>
      </w:r>
      <w:r w:rsidR="003F5B52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 propias</w:t>
      </w:r>
      <w:r w:rsidRPr="003F5B52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 por provincias</w:t>
      </w:r>
    </w:p>
    <w:tbl>
      <w:tblPr>
        <w:tblW w:w="8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2"/>
      </w:tblGrid>
      <w:tr w:rsidR="003F5B52" w:rsidRPr="003F5B52" w14:paraId="0149EE0C" w14:textId="77777777" w:rsidTr="003F5B52">
        <w:trPr>
          <w:trHeight w:val="6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E57C5" w14:textId="70DAD94F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Tabla 5</w:t>
            </w:r>
            <w:r w:rsidRPr="003F5B52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. República Dominicana: Cantidad de </w:t>
            </w:r>
            <w:r w:rsidR="00883B5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f</w:t>
            </w:r>
            <w:r w:rsidRPr="003F5B52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erias </w:t>
            </w:r>
            <w:r w:rsidR="00883B5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a</w:t>
            </w:r>
            <w:r w:rsidRPr="003F5B52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gropecuarias realizadas, por mes, según provincia, </w:t>
            </w:r>
            <w:r w:rsidR="00FD4611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2do</w:t>
            </w:r>
            <w:r w:rsidRPr="003F5B52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 trimestre del 2025.</w:t>
            </w:r>
          </w:p>
        </w:tc>
      </w:tr>
      <w:tr w:rsidR="003F5B52" w:rsidRPr="003F5B52" w14:paraId="6C13D5AE" w14:textId="77777777" w:rsidTr="003F5B52">
        <w:trPr>
          <w:trHeight w:val="274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70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65"/>
              <w:gridCol w:w="2223"/>
              <w:gridCol w:w="1091"/>
              <w:gridCol w:w="1134"/>
              <w:gridCol w:w="993"/>
              <w:gridCol w:w="696"/>
            </w:tblGrid>
            <w:tr w:rsidR="00FD4611" w:rsidRPr="00FD4611" w14:paraId="71677A41" w14:textId="77777777" w:rsidTr="00FD4611">
              <w:trPr>
                <w:trHeight w:val="172"/>
              </w:trPr>
              <w:tc>
                <w:tcPr>
                  <w:tcW w:w="256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46BFC16E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lang w:eastAsia="es-DO"/>
                    </w:rPr>
                    <w:t>Provincia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456C726D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lang w:eastAsia="es-DO"/>
                    </w:rPr>
                    <w:t>Región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6C6E94CA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Abril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694EF760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Mayo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15751098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Junio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470A4E37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lang w:eastAsia="es-DO"/>
                    </w:rPr>
                    <w:t>Total</w:t>
                  </w:r>
                </w:p>
              </w:tc>
            </w:tr>
            <w:tr w:rsidR="00FD4611" w:rsidRPr="00FD4611" w14:paraId="7DB5FB64" w14:textId="77777777" w:rsidTr="00FD4611">
              <w:trPr>
                <w:trHeight w:val="165"/>
              </w:trPr>
              <w:tc>
                <w:tcPr>
                  <w:tcW w:w="4788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29CA0D7F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TOTAL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47747A9B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5A90725C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72801C65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5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37CE3AE4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14</w:t>
                  </w:r>
                </w:p>
              </w:tc>
            </w:tr>
            <w:tr w:rsidR="00FD4611" w:rsidRPr="00FD4611" w14:paraId="707A14A4" w14:textId="77777777" w:rsidTr="00FD4611">
              <w:trPr>
                <w:trHeight w:val="158"/>
              </w:trPr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97A1EDE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Distrito Nacional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CFF0815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Gran Santo Domingo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EE5FAE1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7D636EC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005C384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82A793E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1</w:t>
                  </w:r>
                </w:p>
              </w:tc>
            </w:tr>
            <w:tr w:rsidR="00FD4611" w:rsidRPr="00FD4611" w14:paraId="24D2A9CA" w14:textId="77777777" w:rsidTr="00FD4611">
              <w:trPr>
                <w:trHeight w:val="158"/>
              </w:trPr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676BE9B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Santo Domingo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47B10DB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Gran Santo Domingo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0428583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308D844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55D9533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2319FF7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2</w:t>
                  </w:r>
                </w:p>
              </w:tc>
            </w:tr>
            <w:tr w:rsidR="00FD4611" w:rsidRPr="00FD4611" w14:paraId="1A4C7CED" w14:textId="77777777" w:rsidTr="00FD4611">
              <w:trPr>
                <w:trHeight w:val="158"/>
              </w:trPr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0C862CE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Monseñor Nouel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2834A0E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1BCF764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96B9E48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0A3F9AA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DADA980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FD4611" w:rsidRPr="00FD4611" w14:paraId="1D75E871" w14:textId="77777777" w:rsidTr="00FD4611">
              <w:trPr>
                <w:trHeight w:val="158"/>
              </w:trPr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3615962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La Vega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8AEAA71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FCD8079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9C6907A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1A16F2A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93265BC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1</w:t>
                  </w:r>
                </w:p>
              </w:tc>
            </w:tr>
            <w:tr w:rsidR="00FD4611" w:rsidRPr="00FD4611" w14:paraId="2DFB37D6" w14:textId="77777777" w:rsidTr="00FD4611">
              <w:trPr>
                <w:trHeight w:val="158"/>
              </w:trPr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F62F65D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Santiago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2923A49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ED2B698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4B3C846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0170438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E098334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1</w:t>
                  </w:r>
                </w:p>
              </w:tc>
            </w:tr>
            <w:tr w:rsidR="00FD4611" w:rsidRPr="00FD4611" w14:paraId="384BA8BF" w14:textId="77777777" w:rsidTr="00FD4611">
              <w:trPr>
                <w:trHeight w:val="158"/>
              </w:trPr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999CD55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Espaillat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C66FF62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66033B5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3AC902E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E23FDFE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5D3C579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FD4611" w:rsidRPr="00FD4611" w14:paraId="386CA29C" w14:textId="77777777" w:rsidTr="00FD4611">
              <w:trPr>
                <w:trHeight w:val="158"/>
              </w:trPr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9956F8B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Duarte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4E4FE44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FFB3737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38221E1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25A99F7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8D181C8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FD4611" w:rsidRPr="00FD4611" w14:paraId="2CFA950D" w14:textId="77777777" w:rsidTr="00FD4611">
              <w:trPr>
                <w:trHeight w:val="158"/>
              </w:trPr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AA7030E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María Trinidad Sánchez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42CF565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BCEFE35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EFAFAEB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D78BDAC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C114115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FD4611" w:rsidRPr="00FD4611" w14:paraId="4DB82BDD" w14:textId="77777777" w:rsidTr="00FD4611">
              <w:trPr>
                <w:trHeight w:val="158"/>
              </w:trPr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434E612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Samaná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C6B0BEB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1B505DF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8AF0B23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E4B105C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0BF80AD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FD4611" w:rsidRPr="00FD4611" w14:paraId="6D10740E" w14:textId="77777777" w:rsidTr="00FD4611">
              <w:trPr>
                <w:trHeight w:val="158"/>
              </w:trPr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D778DE9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Hermanas Mirabal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E8BF3AB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A0FC0A9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95EEF8F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A190476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CCCEF98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FD4611" w:rsidRPr="00FD4611" w14:paraId="65FF79DA" w14:textId="77777777" w:rsidTr="00FD4611">
              <w:trPr>
                <w:trHeight w:val="158"/>
              </w:trPr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B41351F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Sánchez Ramírez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F9FBFCC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E8DF7A3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761EBE1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2A2CB0A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A54103A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FD4611" w:rsidRPr="00FD4611" w14:paraId="62BD62A1" w14:textId="77777777" w:rsidTr="00FD4611">
              <w:trPr>
                <w:trHeight w:val="158"/>
              </w:trPr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4F298E8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Puerto Plata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9E0C7A9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F586DE4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E7CB950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1DE2B13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32738DE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FD4611" w:rsidRPr="00FD4611" w14:paraId="7E9DC83D" w14:textId="77777777" w:rsidTr="00FD4611">
              <w:trPr>
                <w:trHeight w:val="158"/>
              </w:trPr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67DAD5B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Santiago Rodríguez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E7040FD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37A2E4E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14F650A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DE41064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155AB69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FD4611" w:rsidRPr="00FD4611" w14:paraId="64DCA638" w14:textId="77777777" w:rsidTr="00FD4611">
              <w:trPr>
                <w:trHeight w:val="158"/>
              </w:trPr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617B7FC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Valverde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6FA00B5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FFA0881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6251428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7830D76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9A833EC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FD4611" w:rsidRPr="00FD4611" w14:paraId="4874A475" w14:textId="77777777" w:rsidTr="00FD4611">
              <w:trPr>
                <w:trHeight w:val="158"/>
              </w:trPr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FE1A91A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Montecristi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F2146D4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AA6FA93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2E79EC9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AC36680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5402267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FD4611" w:rsidRPr="00FD4611" w14:paraId="2DDDBE97" w14:textId="77777777" w:rsidTr="00FD4611">
              <w:trPr>
                <w:trHeight w:val="158"/>
              </w:trPr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DD5EA94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Dajabón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29513F2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C2AFF22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88A9B7C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87BBF9C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E729C2A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FD4611" w:rsidRPr="00FD4611" w14:paraId="320C1352" w14:textId="77777777" w:rsidTr="00FD4611">
              <w:trPr>
                <w:trHeight w:val="158"/>
              </w:trPr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EE57DB3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San Cristóbal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5140383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Sur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BD77701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3FD46F7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6985742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2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D585D9D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2</w:t>
                  </w:r>
                </w:p>
              </w:tc>
            </w:tr>
            <w:tr w:rsidR="00FD4611" w:rsidRPr="00FD4611" w14:paraId="20FA3EB6" w14:textId="77777777" w:rsidTr="00FD4611">
              <w:trPr>
                <w:trHeight w:val="158"/>
              </w:trPr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44E0EFA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Peravia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1A14CAA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Sur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406BFF1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1FE6481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7628EB1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B08F05E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FD4611" w:rsidRPr="00FD4611" w14:paraId="740392C9" w14:textId="77777777" w:rsidTr="00FD4611">
              <w:trPr>
                <w:trHeight w:val="158"/>
              </w:trPr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B4489A2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Azua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F60EA8F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Sur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4136091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66C74BE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9C75D3E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050BA30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1</w:t>
                  </w:r>
                </w:p>
              </w:tc>
            </w:tr>
            <w:tr w:rsidR="00FD4611" w:rsidRPr="00FD4611" w14:paraId="027EF1D0" w14:textId="77777777" w:rsidTr="00FD4611">
              <w:trPr>
                <w:trHeight w:val="158"/>
              </w:trPr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8231092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 xml:space="preserve">San José de </w:t>
                  </w:r>
                  <w:proofErr w:type="spellStart"/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Ocoa</w:t>
                  </w:r>
                  <w:proofErr w:type="spellEnd"/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43F8C15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Sur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4EDA958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C8652C8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822BD3D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7C2AD4A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FD4611" w:rsidRPr="00FD4611" w14:paraId="72EAB8D9" w14:textId="77777777" w:rsidTr="00FD4611">
              <w:trPr>
                <w:trHeight w:val="158"/>
              </w:trPr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B0F6AD7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Barahona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9828F5F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Sur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0C33B7B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CCD9CD8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7070F63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4E65228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FD4611" w:rsidRPr="00FD4611" w14:paraId="1CF5FAF2" w14:textId="77777777" w:rsidTr="00FD4611">
              <w:trPr>
                <w:trHeight w:val="158"/>
              </w:trPr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1C24163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Bahoruco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45343D1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Sur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95D5C08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DA04DBC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9D3134A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197F099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FD4611" w:rsidRPr="00FD4611" w14:paraId="6B588CA6" w14:textId="77777777" w:rsidTr="00FD4611">
              <w:trPr>
                <w:trHeight w:val="158"/>
              </w:trPr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3A8D5D4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Independencia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F1FFD89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Sur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94E2A3E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6B74C37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0F39C98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CCB390E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FD4611" w:rsidRPr="00FD4611" w14:paraId="460ABCA7" w14:textId="77777777" w:rsidTr="00FD4611">
              <w:trPr>
                <w:trHeight w:val="158"/>
              </w:trPr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F18AFD8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Pedernales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11ECEE8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Sur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5F4612B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B405BA8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F08F5E0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5CD74E8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FD4611" w:rsidRPr="00FD4611" w14:paraId="09C43B70" w14:textId="77777777" w:rsidTr="00FD4611">
              <w:trPr>
                <w:trHeight w:val="158"/>
              </w:trPr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4F41A60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San Juan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3A4A832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Sur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ED55F68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AB9D911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6C95B89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5C96213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1</w:t>
                  </w:r>
                </w:p>
              </w:tc>
            </w:tr>
            <w:tr w:rsidR="00FD4611" w:rsidRPr="00FD4611" w14:paraId="4C9411C1" w14:textId="77777777" w:rsidTr="00FD4611">
              <w:trPr>
                <w:trHeight w:val="158"/>
              </w:trPr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828E492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Elías Piña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3D5874F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Sur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1B4CC7A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0151193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3502984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555831F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FD4611" w:rsidRPr="00FD4611" w14:paraId="0A5AD601" w14:textId="77777777" w:rsidTr="00FD4611">
              <w:trPr>
                <w:trHeight w:val="158"/>
              </w:trPr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779FC9E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La Romana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DDD1BA1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Este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679CE59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9EE0485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B305A81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90CC7D3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1</w:t>
                  </w:r>
                </w:p>
              </w:tc>
            </w:tr>
            <w:tr w:rsidR="00FD4611" w:rsidRPr="00FD4611" w14:paraId="0ED8D09F" w14:textId="77777777" w:rsidTr="00FD4611">
              <w:trPr>
                <w:trHeight w:val="158"/>
              </w:trPr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9D08A80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San Pedro de Macorís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05E3BCC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Este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A28DF25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D0566B4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342068B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701E5C7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1</w:t>
                  </w:r>
                </w:p>
              </w:tc>
            </w:tr>
            <w:tr w:rsidR="00FD4611" w:rsidRPr="00FD4611" w14:paraId="09BE010A" w14:textId="77777777" w:rsidTr="00FD4611">
              <w:trPr>
                <w:trHeight w:val="158"/>
              </w:trPr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EC8289F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El Seibo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FCB32D4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Este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169CB67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2AD06D6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2EC001C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2CCE6C7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1</w:t>
                  </w:r>
                </w:p>
              </w:tc>
            </w:tr>
            <w:tr w:rsidR="00FD4611" w:rsidRPr="00FD4611" w14:paraId="77EBDBF0" w14:textId="77777777" w:rsidTr="00FD4611">
              <w:trPr>
                <w:trHeight w:val="158"/>
              </w:trPr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93A9E92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La Altagracia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8E231E1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Este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8A0500A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92B7E88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4A1D44A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F59ED28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1</w:t>
                  </w:r>
                </w:p>
              </w:tc>
            </w:tr>
            <w:tr w:rsidR="00FD4611" w:rsidRPr="00FD4611" w14:paraId="115CBBAD" w14:textId="77777777" w:rsidTr="00FD4611">
              <w:trPr>
                <w:trHeight w:val="158"/>
              </w:trPr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E61802C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Monte Plata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D7EE6BB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Este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8669077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1C0FADF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3652E73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BB3F222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FD4611" w:rsidRPr="00FD4611" w14:paraId="1F6E33E0" w14:textId="77777777" w:rsidTr="00FD4611">
              <w:trPr>
                <w:trHeight w:val="165"/>
              </w:trPr>
              <w:tc>
                <w:tcPr>
                  <w:tcW w:w="256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D988D9A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Hato Mayor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07D17CC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Este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A06D88E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3AEAB8F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EF85CF8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9139600" w14:textId="77777777" w:rsidR="00FD4611" w:rsidRPr="00FD4611" w:rsidRDefault="00FD4611" w:rsidP="00FD4611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D4611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1</w:t>
                  </w:r>
                </w:p>
              </w:tc>
            </w:tr>
          </w:tbl>
          <w:p w14:paraId="06790725" w14:textId="4D9B96E1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3F5B5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 xml:space="preserve">: Elaboración </w:t>
            </w:r>
            <w:r w:rsidR="00883B5D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p</w:t>
            </w:r>
            <w:r w:rsidRPr="003F5B5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ropia con datos de la Dirección de Gestión de Programas</w:t>
            </w:r>
          </w:p>
        </w:tc>
      </w:tr>
    </w:tbl>
    <w:p w14:paraId="701E00CA" w14:textId="77777777" w:rsidR="00BE5381" w:rsidRPr="00BE5381" w:rsidRDefault="00BE5381" w:rsidP="00BE5381">
      <w:pPr>
        <w:rPr>
          <w:b/>
          <w:bCs/>
        </w:rPr>
      </w:pPr>
    </w:p>
    <w:p w14:paraId="5297966B" w14:textId="77777777" w:rsidR="00B70896" w:rsidRDefault="00B70896" w:rsidP="00B70896">
      <w:pPr>
        <w:rPr>
          <w:b/>
          <w:bCs/>
        </w:rPr>
      </w:pPr>
    </w:p>
    <w:p w14:paraId="467E35D1" w14:textId="77777777" w:rsidR="003F5B52" w:rsidRDefault="003F5B52" w:rsidP="00B70896">
      <w:pPr>
        <w:rPr>
          <w:b/>
          <w:bCs/>
        </w:rPr>
      </w:pPr>
    </w:p>
    <w:p w14:paraId="5006FD76" w14:textId="1B40F507" w:rsidR="003F5B52" w:rsidRPr="003F5B52" w:rsidRDefault="003F5B52" w:rsidP="00B70896">
      <w:pPr>
        <w:pStyle w:val="Prrafodelista"/>
        <w:numPr>
          <w:ilvl w:val="0"/>
          <w:numId w:val="1"/>
        </w:numPr>
        <w:rPr>
          <w:b/>
          <w:bCs/>
          <w:color w:val="002060"/>
        </w:rPr>
      </w:pPr>
      <w:r w:rsidRPr="003F5B52"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 xml:space="preserve">Ferias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a</w:t>
      </w:r>
      <w:r w:rsidRPr="003F5B52">
        <w:rPr>
          <w:rFonts w:ascii="Palatino Linotype" w:hAnsi="Palatino Linotype"/>
          <w:b/>
          <w:bCs/>
          <w:color w:val="002060"/>
          <w:sz w:val="28"/>
          <w:szCs w:val="28"/>
        </w:rPr>
        <w:t>gropecuarias</w:t>
      </w:r>
      <w:r>
        <w:rPr>
          <w:rFonts w:ascii="Palatino Linotype" w:hAnsi="Palatino Linotype"/>
          <w:b/>
          <w:bCs/>
          <w:color w:val="002060"/>
          <w:sz w:val="28"/>
          <w:szCs w:val="28"/>
        </w:rPr>
        <w:t xml:space="preserve"> invitadas</w:t>
      </w:r>
      <w:r w:rsidRPr="003F5B52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 por provincias</w:t>
      </w:r>
    </w:p>
    <w:tbl>
      <w:tblPr>
        <w:tblW w:w="85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2"/>
      </w:tblGrid>
      <w:tr w:rsidR="003F5B52" w:rsidRPr="003F5B52" w14:paraId="1FC9808F" w14:textId="77777777" w:rsidTr="003F5B52">
        <w:trPr>
          <w:trHeight w:val="6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1D1C6" w14:textId="2BF5FE6C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Tabla 6</w:t>
            </w:r>
            <w:r w:rsidRPr="003F5B52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. República Dominicana: Cantidad de </w:t>
            </w:r>
            <w:r w:rsidR="00883B5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f</w:t>
            </w:r>
            <w:r w:rsidRPr="003F5B52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erias </w:t>
            </w:r>
            <w:r w:rsidR="00883B5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a</w:t>
            </w:r>
            <w:r w:rsidRPr="003F5B52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gropecuarias invitadas, por mes, según provincia, </w:t>
            </w:r>
            <w:r w:rsidR="00B97BC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2do</w:t>
            </w:r>
            <w:r w:rsidRPr="003F5B52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 trimestre del 2025.</w:t>
            </w:r>
          </w:p>
        </w:tc>
      </w:tr>
      <w:tr w:rsidR="003F5B52" w:rsidRPr="003F5B52" w14:paraId="4179E59F" w14:textId="77777777" w:rsidTr="003F5B52">
        <w:trPr>
          <w:trHeight w:val="274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70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19"/>
              <w:gridCol w:w="2268"/>
              <w:gridCol w:w="992"/>
              <w:gridCol w:w="992"/>
              <w:gridCol w:w="1134"/>
              <w:gridCol w:w="697"/>
            </w:tblGrid>
            <w:tr w:rsidR="00B97BCD" w:rsidRPr="00B97BCD" w14:paraId="36990C84" w14:textId="77777777" w:rsidTr="00B97BCD">
              <w:trPr>
                <w:trHeight w:val="298"/>
              </w:trPr>
              <w:tc>
                <w:tcPr>
                  <w:tcW w:w="261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35C2546C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lang w:eastAsia="es-DO"/>
                    </w:rPr>
                    <w:t>Provincia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7B2D9310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lang w:eastAsia="es-DO"/>
                    </w:rPr>
                    <w:t>Región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1E6FD93B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Abril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43ED6F32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Mayo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06CFA4F0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Junio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66F74182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lang w:eastAsia="es-DO"/>
                    </w:rPr>
                    <w:t>Total</w:t>
                  </w:r>
                </w:p>
              </w:tc>
            </w:tr>
            <w:tr w:rsidR="00B97BCD" w:rsidRPr="00B97BCD" w14:paraId="4BE2726E" w14:textId="77777777" w:rsidTr="00B97BCD">
              <w:trPr>
                <w:trHeight w:val="286"/>
              </w:trPr>
              <w:tc>
                <w:tcPr>
                  <w:tcW w:w="4887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2881FA33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TOTAL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1D682CA1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4084D582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42FFBED5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6848CCB7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2</w:t>
                  </w:r>
                </w:p>
              </w:tc>
            </w:tr>
            <w:tr w:rsidR="00B97BCD" w:rsidRPr="00B97BCD" w14:paraId="4503C69A" w14:textId="77777777" w:rsidTr="00B97BCD">
              <w:trPr>
                <w:trHeight w:val="274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94CB9A8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Distrito Nacional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F7B37C0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Gran Santo Domingo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51692CC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E0A71FA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1C363CD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FD8A376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1</w:t>
                  </w:r>
                </w:p>
              </w:tc>
            </w:tr>
            <w:tr w:rsidR="00B97BCD" w:rsidRPr="00B97BCD" w14:paraId="7C89E72D" w14:textId="77777777" w:rsidTr="00B97BCD">
              <w:trPr>
                <w:trHeight w:val="274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CE6C887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Santo Domingo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CA7C0ED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Gran Santo Domingo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AA134CA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5730A6B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96366F7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571DF23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B97BCD" w:rsidRPr="00B97BCD" w14:paraId="095E5BB7" w14:textId="77777777" w:rsidTr="00B97BCD">
              <w:trPr>
                <w:trHeight w:val="274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176A2A8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Monseñor Nouel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F4AE3DE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7149784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C054A97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20B6011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9714483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B97BCD" w:rsidRPr="00B97BCD" w14:paraId="43A9992A" w14:textId="77777777" w:rsidTr="00B97BCD">
              <w:trPr>
                <w:trHeight w:val="274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3F1345B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La Vega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772355D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376145D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3F81CFB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07CCA4A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E692B29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B97BCD" w:rsidRPr="00B97BCD" w14:paraId="55CAED84" w14:textId="77777777" w:rsidTr="00B97BCD">
              <w:trPr>
                <w:trHeight w:val="274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C65AEDB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Santiago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3F1F627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47D13E7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D7167AD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2A31AC2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6466630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B97BCD" w:rsidRPr="00B97BCD" w14:paraId="5723AE36" w14:textId="77777777" w:rsidTr="00B97BCD">
              <w:trPr>
                <w:trHeight w:val="274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506D5FD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Espaillat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24C4079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2523B92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7C4332C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CEBDE5F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FBED5F9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B97BCD" w:rsidRPr="00B97BCD" w14:paraId="677494F5" w14:textId="77777777" w:rsidTr="00B97BCD">
              <w:trPr>
                <w:trHeight w:val="274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EDF3818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Duarte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477A878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D86BC77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4F8F5E6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DFE5C22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2216D8D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B97BCD" w:rsidRPr="00B97BCD" w14:paraId="738E3529" w14:textId="77777777" w:rsidTr="00B97BCD">
              <w:trPr>
                <w:trHeight w:val="274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E8379EE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María Trinidad Sánchez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4E99421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FE4626B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7A0980F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6F65496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317CFDD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B97BCD" w:rsidRPr="00B97BCD" w14:paraId="71981DC9" w14:textId="77777777" w:rsidTr="00B97BCD">
              <w:trPr>
                <w:trHeight w:val="274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19A6B0B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Samaná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C09564C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D405828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882D95E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ED98EAB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B42ED59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B97BCD" w:rsidRPr="00B97BCD" w14:paraId="482B5BDA" w14:textId="77777777" w:rsidTr="00B97BCD">
              <w:trPr>
                <w:trHeight w:val="274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3BB9988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Hermanas Mirabal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EFDFDCC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0FE8400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F1AEECE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74849F2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B49C585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B97BCD" w:rsidRPr="00B97BCD" w14:paraId="1E7C90F6" w14:textId="77777777" w:rsidTr="00B97BCD">
              <w:trPr>
                <w:trHeight w:val="274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26FA08C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Sánchez Ramírez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F6EF958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F6080AE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43579A3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28847BD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1352295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1</w:t>
                  </w:r>
                </w:p>
              </w:tc>
            </w:tr>
            <w:tr w:rsidR="00B97BCD" w:rsidRPr="00B97BCD" w14:paraId="268D8B8D" w14:textId="77777777" w:rsidTr="00B97BCD">
              <w:trPr>
                <w:trHeight w:val="274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BD1F753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Puerto Plata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109E958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449A5AA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8655CA5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3A029BD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26E24FC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B97BCD" w:rsidRPr="00B97BCD" w14:paraId="3B2D79A3" w14:textId="77777777" w:rsidTr="00B97BCD">
              <w:trPr>
                <w:trHeight w:val="274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F2F55F3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Santiago Rodríguez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60107D1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095D424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EF81C41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F60C5C6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E9026CE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B97BCD" w:rsidRPr="00B97BCD" w14:paraId="365A7DDE" w14:textId="77777777" w:rsidTr="00B97BCD">
              <w:trPr>
                <w:trHeight w:val="274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AA04305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Valverde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1380ABB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E0081B2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47C7ABC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67D3585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C7B0423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B97BCD" w:rsidRPr="00B97BCD" w14:paraId="4DBD2220" w14:textId="77777777" w:rsidTr="00B97BCD">
              <w:trPr>
                <w:trHeight w:val="274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89B8E9B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Montecristi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2BAABCD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E5D82A2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4694C4F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6A122CD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EC103D6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B97BCD" w:rsidRPr="00B97BCD" w14:paraId="33C66DFE" w14:textId="77777777" w:rsidTr="00B97BCD">
              <w:trPr>
                <w:trHeight w:val="274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BD3095A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Dajabón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A1AB8D5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Norte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E319607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F554B6F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63BA057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882FA3A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B97BCD" w:rsidRPr="00B97BCD" w14:paraId="6F57B5FC" w14:textId="77777777" w:rsidTr="00B97BCD">
              <w:trPr>
                <w:trHeight w:val="274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E768AD4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San Cristóbal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4B8D3E4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Sur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1A58262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587B80E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2ACAB61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5378E36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B97BCD" w:rsidRPr="00B97BCD" w14:paraId="53D82128" w14:textId="77777777" w:rsidTr="00B97BCD">
              <w:trPr>
                <w:trHeight w:val="274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2ED74DE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Peravia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AA926EA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Sur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646B6AE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1DAD241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2C0E56D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D2E49F5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B97BCD" w:rsidRPr="00B97BCD" w14:paraId="33A69F84" w14:textId="77777777" w:rsidTr="00B97BCD">
              <w:trPr>
                <w:trHeight w:val="274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57CDD9D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Azua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24EA0F5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Sur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D81B76F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46714C2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19444D9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02201AB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B97BCD" w:rsidRPr="00B97BCD" w14:paraId="47580C9A" w14:textId="77777777" w:rsidTr="00B97BCD">
              <w:trPr>
                <w:trHeight w:val="274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A424CBF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 xml:space="preserve">San José de </w:t>
                  </w:r>
                  <w:proofErr w:type="spellStart"/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Ocoa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C86E950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Sur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EB1AF87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1A7A57C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7845EE9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C39FAD2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B97BCD" w:rsidRPr="00B97BCD" w14:paraId="2F973942" w14:textId="77777777" w:rsidTr="00B97BCD">
              <w:trPr>
                <w:trHeight w:val="274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7E84045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Barahona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3F6661E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Sur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EB85893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12AEAC6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67D92EF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A7AAEF8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B97BCD" w:rsidRPr="00B97BCD" w14:paraId="072B9AB5" w14:textId="77777777" w:rsidTr="00B97BCD">
              <w:trPr>
                <w:trHeight w:val="274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77C78A9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Bahoruco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D2DC382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Sur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FB24372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4D23180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EC1C11B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A1A1F31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B97BCD" w:rsidRPr="00B97BCD" w14:paraId="629A7FCB" w14:textId="77777777" w:rsidTr="00B97BCD">
              <w:trPr>
                <w:trHeight w:val="274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EDAC78E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Independencia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A265619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Sur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BC1C9CF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467E409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0A4254F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437FABA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B97BCD" w:rsidRPr="00B97BCD" w14:paraId="25C9AA41" w14:textId="77777777" w:rsidTr="00B97BCD">
              <w:trPr>
                <w:trHeight w:val="274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C258C5D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Pedernales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786A673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Sur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3AC5B5F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63A444C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45AE9F4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ECE2761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B97BCD" w:rsidRPr="00B97BCD" w14:paraId="11A045E6" w14:textId="77777777" w:rsidTr="00B97BCD">
              <w:trPr>
                <w:trHeight w:val="274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4953650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San Juan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B516578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Sur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CAE6E3B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AC7ABC4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915726A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6D34239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B97BCD" w:rsidRPr="00B97BCD" w14:paraId="041FE731" w14:textId="77777777" w:rsidTr="00B97BCD">
              <w:trPr>
                <w:trHeight w:val="274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CA63D14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Elías Piña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0820EC5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Sur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87D61A0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D170A98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7FE5065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25F111A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B97BCD" w:rsidRPr="00B97BCD" w14:paraId="6FCF279F" w14:textId="77777777" w:rsidTr="00B97BCD">
              <w:trPr>
                <w:trHeight w:val="274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6F506FC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La Romana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119D6A1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Este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74B933D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95C6035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7E38AF4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F5660DF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B97BCD" w:rsidRPr="00B97BCD" w14:paraId="4E256580" w14:textId="77777777" w:rsidTr="00B97BCD">
              <w:trPr>
                <w:trHeight w:val="274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92FEC14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San Pedro de Macorís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E80BC11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Este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BBBBB4E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C0D8517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DB7909B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6336E91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B97BCD" w:rsidRPr="00B97BCD" w14:paraId="66839638" w14:textId="77777777" w:rsidTr="00B97BCD">
              <w:trPr>
                <w:trHeight w:val="274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BB3BB84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El Seibo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92D6C88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Este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EA94C03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FD5E82E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C39056D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29202D5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B97BCD" w:rsidRPr="00B97BCD" w14:paraId="64F4A492" w14:textId="77777777" w:rsidTr="00B97BCD">
              <w:trPr>
                <w:trHeight w:val="274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126D176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La Altagracia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93E8405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Este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E5B79B9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6599A1A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679C6DD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8CEEA05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B97BCD" w:rsidRPr="00B97BCD" w14:paraId="3E532C09" w14:textId="77777777" w:rsidTr="00B97BCD">
              <w:trPr>
                <w:trHeight w:val="274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85A5E51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Monte Plata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DE104C4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Este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C80CE03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46C17C4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1D88968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B1C0E08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B97BCD" w:rsidRPr="00B97BCD" w14:paraId="7092BA89" w14:textId="77777777" w:rsidTr="00B97BCD">
              <w:trPr>
                <w:trHeight w:val="286"/>
              </w:trPr>
              <w:tc>
                <w:tcPr>
                  <w:tcW w:w="261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7CD3B06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Hato Mayor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75E2248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Región Este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155FA7A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A76D763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C31CC3A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D74B00D" w14:textId="77777777" w:rsidR="00B97BCD" w:rsidRPr="00B97BCD" w:rsidRDefault="00B97BCD" w:rsidP="00B97BCD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B97BCD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</w:tbl>
          <w:p w14:paraId="5785C240" w14:textId="4FE45DD3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3F5B5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 xml:space="preserve">: Elaboración </w:t>
            </w:r>
            <w:r w:rsidR="00883B5D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p</w:t>
            </w:r>
            <w:r w:rsidRPr="003F5B5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ropia con datos de la Dirección de Gestión de Programas</w:t>
            </w:r>
          </w:p>
        </w:tc>
      </w:tr>
    </w:tbl>
    <w:p w14:paraId="17BCA4CE" w14:textId="77777777" w:rsidR="003F5B52" w:rsidRDefault="003F5B52" w:rsidP="00B70896">
      <w:pPr>
        <w:rPr>
          <w:b/>
          <w:bCs/>
        </w:rPr>
      </w:pPr>
    </w:p>
    <w:p w14:paraId="4C9D2E9D" w14:textId="77777777" w:rsidR="00B97BCD" w:rsidRDefault="00B97BCD" w:rsidP="00B70896">
      <w:pPr>
        <w:rPr>
          <w:b/>
          <w:bCs/>
        </w:rPr>
      </w:pPr>
    </w:p>
    <w:p w14:paraId="6991277D" w14:textId="77777777" w:rsidR="003F5B52" w:rsidRPr="00B70896" w:rsidRDefault="003F5B52" w:rsidP="00B70896">
      <w:pPr>
        <w:rPr>
          <w:b/>
          <w:bCs/>
        </w:rPr>
      </w:pPr>
    </w:p>
    <w:p w14:paraId="16E826B5" w14:textId="22819B9E" w:rsidR="002B376F" w:rsidRPr="003F5B52" w:rsidRDefault="00875A88" w:rsidP="003F5B52">
      <w:pPr>
        <w:pStyle w:val="Prrafodelista"/>
        <w:numPr>
          <w:ilvl w:val="0"/>
          <w:numId w:val="1"/>
        </w:numPr>
        <w:rPr>
          <w:rFonts w:ascii="Palatino Linotype" w:hAnsi="Palatino Linotype"/>
          <w:b/>
          <w:bCs/>
          <w:color w:val="002060"/>
          <w:sz w:val="28"/>
          <w:szCs w:val="28"/>
        </w:rPr>
      </w:pPr>
      <w:r w:rsidRPr="003F5B52"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 xml:space="preserve">Productores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b</w:t>
      </w:r>
      <w:r w:rsidR="003D0835" w:rsidRPr="003F5B52">
        <w:rPr>
          <w:rFonts w:ascii="Palatino Linotype" w:hAnsi="Palatino Linotype"/>
          <w:b/>
          <w:bCs/>
          <w:color w:val="002060"/>
          <w:sz w:val="28"/>
          <w:szCs w:val="28"/>
        </w:rPr>
        <w:t>eneficiados</w:t>
      </w:r>
      <w:r w:rsidR="00817116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 de los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c</w:t>
      </w:r>
      <w:r w:rsidR="00817116">
        <w:rPr>
          <w:rFonts w:ascii="Palatino Linotype" w:hAnsi="Palatino Linotype"/>
          <w:b/>
          <w:bCs/>
          <w:color w:val="002060"/>
          <w:sz w:val="28"/>
          <w:szCs w:val="28"/>
        </w:rPr>
        <w:t>anales</w:t>
      </w:r>
    </w:p>
    <w:p w14:paraId="63219EAE" w14:textId="77777777" w:rsidR="003D0835" w:rsidRPr="00981AB0" w:rsidRDefault="003D0835" w:rsidP="003D0835">
      <w:pPr>
        <w:pStyle w:val="Prrafodelista"/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9"/>
        <w:gridCol w:w="364"/>
        <w:gridCol w:w="364"/>
        <w:gridCol w:w="363"/>
        <w:gridCol w:w="362"/>
      </w:tblGrid>
      <w:tr w:rsidR="003F5B52" w:rsidRPr="003F5B52" w14:paraId="0E4070B6" w14:textId="77777777" w:rsidTr="003F5B52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5F83A" w14:textId="0140E26F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Gráfico 3.</w:t>
            </w:r>
            <w:r w:rsidRPr="003F5B52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 República Dominicana: Cantidad de productores beneficiados de los canales de comercialización, por mes, según tipo de canal, </w:t>
            </w:r>
            <w:r w:rsidR="00104DD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2do</w:t>
            </w:r>
            <w:r w:rsidRPr="003F5B52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 trimestre del 2025.</w:t>
            </w:r>
          </w:p>
        </w:tc>
      </w:tr>
      <w:tr w:rsidR="003F5B52" w:rsidRPr="003F5B52" w14:paraId="29307BD0" w14:textId="77777777" w:rsidTr="00104DDB">
        <w:trPr>
          <w:trHeight w:val="300"/>
        </w:trPr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ACF7" w14:textId="5DD532F9" w:rsidR="003F5B52" w:rsidRPr="003F5B52" w:rsidRDefault="00104DDB" w:rsidP="003F5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noProof/>
              </w:rPr>
              <w:drawing>
                <wp:anchor distT="0" distB="0" distL="114300" distR="114300" simplePos="0" relativeHeight="251681280" behindDoc="1" locked="0" layoutInCell="1" allowOverlap="1" wp14:anchorId="571167A0" wp14:editId="4779B336">
                  <wp:simplePos x="0" y="0"/>
                  <wp:positionH relativeFrom="column">
                    <wp:posOffset>-104140</wp:posOffset>
                  </wp:positionH>
                  <wp:positionV relativeFrom="paragraph">
                    <wp:posOffset>-6350</wp:posOffset>
                  </wp:positionV>
                  <wp:extent cx="5829300" cy="3048000"/>
                  <wp:effectExtent l="0" t="0" r="0" b="0"/>
                  <wp:wrapNone/>
                  <wp:docPr id="213150009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DC448B-06F2-44D0-A07B-85EA1F1FF7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</w:tblGrid>
            <w:tr w:rsidR="003F5B52" w:rsidRPr="003F5B52" w14:paraId="2D078A4D" w14:textId="77777777">
              <w:trPr>
                <w:trHeight w:val="300"/>
                <w:tblCellSpacing w:w="0" w:type="dxa"/>
              </w:trPr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685812" w14:textId="77777777" w:rsidR="003F5B52" w:rsidRPr="003F5B52" w:rsidRDefault="003F5B52" w:rsidP="003F5B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</w:p>
              </w:tc>
            </w:tr>
          </w:tbl>
          <w:p w14:paraId="155164B2" w14:textId="77777777" w:rsidR="003F5B52" w:rsidRPr="003F5B52" w:rsidRDefault="003F5B52" w:rsidP="003F5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0C765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E5983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DF1D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8444A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F5B52" w:rsidRPr="003F5B52" w14:paraId="354499FB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AA57E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9ED3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8EC82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5E142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9D5C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F5B52" w:rsidRPr="003F5B52" w14:paraId="3E863091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3F792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D5729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7F70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A05C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2DDDD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F5B52" w:rsidRPr="003F5B52" w14:paraId="708F823C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F6E1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8E52A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C446A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96D47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1FD4F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F5B52" w:rsidRPr="003F5B52" w14:paraId="13B68E0F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41D06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584F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7C1B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7F47F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7A0F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F5B52" w:rsidRPr="003F5B52" w14:paraId="63442D0B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48B9F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D391D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4EC06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5788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DBC79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F5B52" w:rsidRPr="003F5B52" w14:paraId="7F263DEA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0FCF3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DD13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22A32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A996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CF24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F5B52" w:rsidRPr="003F5B52" w14:paraId="1F457D35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22FCB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6D44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A08B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E258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30863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F5B52" w:rsidRPr="003F5B52" w14:paraId="1D35C488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196B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8FC6F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8EAA5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E77E3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9FEEF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F5B52" w:rsidRPr="003F5B52" w14:paraId="1E17D428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1679B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079C1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BAFCA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3A796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0D8BF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F5B52" w:rsidRPr="003F5B52" w14:paraId="0FD77B22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2C1EC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47D7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EB310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829E0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7800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F5B52" w:rsidRPr="003F5B52" w14:paraId="5B1EC944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B86BD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F41F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E45F0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E11FB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4A585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F5B52" w:rsidRPr="003F5B52" w14:paraId="7878FE6F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C0966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163C6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D74F9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D70B0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EFEC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F5B52" w:rsidRPr="003F5B52" w14:paraId="0779E795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5D006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A5F01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B87A0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CBEE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5C3F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F5B52" w:rsidRPr="003F5B52" w14:paraId="330EA806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5FAFF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AE77F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FCB54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82756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F593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F5B52" w:rsidRPr="003F5B52" w14:paraId="13368E92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BAAF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6A783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5218F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440B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0C59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F5B52" w:rsidRPr="003F5B52" w14:paraId="6AC653EB" w14:textId="77777777" w:rsidTr="003F5B52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4185" w14:textId="4B6963F1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3F5B5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 xml:space="preserve">: Elaboración </w:t>
            </w:r>
            <w:r w:rsidR="00883B5D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p</w:t>
            </w:r>
            <w:r w:rsidRPr="003F5B5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ropia con datos de la Dirección de Comercialización</w:t>
            </w:r>
          </w:p>
        </w:tc>
      </w:tr>
    </w:tbl>
    <w:p w14:paraId="496AA9CE" w14:textId="77777777" w:rsidR="00CF7B93" w:rsidRDefault="00CF7B93" w:rsidP="008B2C04">
      <w:pPr>
        <w:contextualSpacing/>
        <w:rPr>
          <w:b/>
          <w:bCs/>
          <w:sz w:val="24"/>
          <w:szCs w:val="12"/>
        </w:rPr>
      </w:pPr>
    </w:p>
    <w:p w14:paraId="343FE675" w14:textId="77777777" w:rsidR="003D1649" w:rsidRDefault="003D1649" w:rsidP="008B2C04">
      <w:pPr>
        <w:contextualSpacing/>
        <w:rPr>
          <w:b/>
          <w:bCs/>
          <w:sz w:val="24"/>
          <w:szCs w:val="1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2"/>
      </w:tblGrid>
      <w:tr w:rsidR="00DA5C83" w14:paraId="67455C8E" w14:textId="77777777" w:rsidTr="00DA5C83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D1FAF" w14:textId="2FE349C2" w:rsidR="00DA5C83" w:rsidRDefault="00DA5C83">
            <w:pPr>
              <w:jc w:val="center"/>
              <w:rPr>
                <w:rFonts w:ascii="Palatino Linotype" w:hAnsi="Palatino Linotype" w:cs="Calibri"/>
                <w:color w:val="000000"/>
              </w:rPr>
            </w:pPr>
            <w:r w:rsidRPr="00DA5C83">
              <w:rPr>
                <w:rFonts w:ascii="Palatino Linotype" w:hAnsi="Palatino Linotype" w:cs="Calibri"/>
                <w:b/>
                <w:bCs/>
                <w:color w:val="000000"/>
              </w:rPr>
              <w:t>Tabla 7</w:t>
            </w:r>
            <w:r>
              <w:rPr>
                <w:rFonts w:ascii="Palatino Linotype" w:hAnsi="Palatino Linotype" w:cs="Calibri"/>
                <w:color w:val="000000"/>
              </w:rPr>
              <w:t xml:space="preserve">. República Dominicana: Cantidad de productores beneficiados de los canales de comercialización, por mes, según tipo de canal, </w:t>
            </w:r>
            <w:r w:rsidR="00104DDB">
              <w:rPr>
                <w:rFonts w:ascii="Palatino Linotype" w:hAnsi="Palatino Linotype" w:cs="Calibri"/>
                <w:color w:val="000000"/>
              </w:rPr>
              <w:t>2do</w:t>
            </w:r>
            <w:r>
              <w:rPr>
                <w:rFonts w:ascii="Palatino Linotype" w:hAnsi="Palatino Linotype" w:cs="Calibri"/>
                <w:color w:val="000000"/>
              </w:rPr>
              <w:t xml:space="preserve"> trimestre del 2025.</w:t>
            </w:r>
          </w:p>
        </w:tc>
      </w:tr>
      <w:tr w:rsidR="00DA5C83" w14:paraId="33B6B346" w14:textId="77777777" w:rsidTr="00DA5C8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87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42"/>
              <w:gridCol w:w="1037"/>
              <w:gridCol w:w="1541"/>
              <w:gridCol w:w="1541"/>
              <w:gridCol w:w="1541"/>
            </w:tblGrid>
            <w:tr w:rsidR="00104DDB" w:rsidRPr="00104DDB" w14:paraId="33AB73DF" w14:textId="77777777" w:rsidTr="00104DDB">
              <w:trPr>
                <w:trHeight w:val="536"/>
              </w:trPr>
              <w:tc>
                <w:tcPr>
                  <w:tcW w:w="310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08C0040F" w14:textId="77777777" w:rsidR="00104DDB" w:rsidRPr="00104DDB" w:rsidRDefault="00104DDB" w:rsidP="00104DDB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104DDB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Descripción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49685FF5" w14:textId="77777777" w:rsidR="00104DDB" w:rsidRPr="00104DDB" w:rsidRDefault="00104DDB" w:rsidP="00104DDB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104DDB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Abril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44360FCC" w14:textId="77777777" w:rsidR="00104DDB" w:rsidRPr="00104DDB" w:rsidRDefault="00104DDB" w:rsidP="00104DDB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104DDB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Mayo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6908DE1F" w14:textId="77777777" w:rsidR="00104DDB" w:rsidRPr="00104DDB" w:rsidRDefault="00104DDB" w:rsidP="00104DDB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104DDB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Junio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143E4360" w14:textId="77777777" w:rsidR="00104DDB" w:rsidRPr="00104DDB" w:rsidRDefault="00104DDB" w:rsidP="00104DDB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104DDB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Total</w:t>
                  </w:r>
                </w:p>
              </w:tc>
            </w:tr>
            <w:tr w:rsidR="00104DDB" w:rsidRPr="00104DDB" w14:paraId="5C392379" w14:textId="77777777" w:rsidTr="00104DDB">
              <w:trPr>
                <w:trHeight w:val="536"/>
              </w:trPr>
              <w:tc>
                <w:tcPr>
                  <w:tcW w:w="310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center"/>
                  <w:hideMark/>
                </w:tcPr>
                <w:p w14:paraId="5388FC1D" w14:textId="77777777" w:rsidR="00104DDB" w:rsidRPr="00104DDB" w:rsidRDefault="00104DDB" w:rsidP="00104DDB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104DDB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Total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center"/>
                  <w:hideMark/>
                </w:tcPr>
                <w:p w14:paraId="493CD706" w14:textId="77777777" w:rsidR="00104DDB" w:rsidRPr="00104DDB" w:rsidRDefault="00104DDB" w:rsidP="00104DDB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104DDB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20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center"/>
                  <w:hideMark/>
                </w:tcPr>
                <w:p w14:paraId="3E11F000" w14:textId="77777777" w:rsidR="00104DDB" w:rsidRPr="00104DDB" w:rsidRDefault="00104DDB" w:rsidP="00104DDB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104DDB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47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center"/>
                  <w:hideMark/>
                </w:tcPr>
                <w:p w14:paraId="5130FC47" w14:textId="77777777" w:rsidR="00104DDB" w:rsidRPr="00104DDB" w:rsidRDefault="00104DDB" w:rsidP="00104DDB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104DDB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97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center"/>
                  <w:hideMark/>
                </w:tcPr>
                <w:p w14:paraId="5F4B062F" w14:textId="77777777" w:rsidR="00104DDB" w:rsidRPr="00104DDB" w:rsidRDefault="00104DDB" w:rsidP="00104DDB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104DDB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164</w:t>
                  </w:r>
                </w:p>
              </w:tc>
            </w:tr>
            <w:tr w:rsidR="00104DDB" w:rsidRPr="00104DDB" w14:paraId="193FE33C" w14:textId="77777777" w:rsidTr="00104DDB">
              <w:trPr>
                <w:trHeight w:val="515"/>
              </w:trPr>
              <w:tc>
                <w:tcPr>
                  <w:tcW w:w="3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12B01A" w14:textId="77777777" w:rsidR="00104DDB" w:rsidRPr="00104DDB" w:rsidRDefault="00104DDB" w:rsidP="00104DDB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04DDB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Mercados de productores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FA9270" w14:textId="77777777" w:rsidR="00104DDB" w:rsidRPr="00104DDB" w:rsidRDefault="00104DDB" w:rsidP="00104DDB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04DDB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20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D0A6FC" w14:textId="77777777" w:rsidR="00104DDB" w:rsidRPr="00104DDB" w:rsidRDefault="00104DDB" w:rsidP="00104DDB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04DDB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26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A2D249" w14:textId="77777777" w:rsidR="00104DDB" w:rsidRPr="00104DDB" w:rsidRDefault="00104DDB" w:rsidP="00104DDB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04DDB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68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6A11F5" w14:textId="77777777" w:rsidR="00104DDB" w:rsidRPr="00104DDB" w:rsidRDefault="00104DDB" w:rsidP="00104DDB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104DDB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114</w:t>
                  </w:r>
                </w:p>
              </w:tc>
            </w:tr>
            <w:tr w:rsidR="00104DDB" w:rsidRPr="00104DDB" w14:paraId="28C3253A" w14:textId="77777777" w:rsidTr="00104DDB">
              <w:trPr>
                <w:trHeight w:val="536"/>
              </w:trPr>
              <w:tc>
                <w:tcPr>
                  <w:tcW w:w="310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FD38C2" w14:textId="77777777" w:rsidR="00104DDB" w:rsidRPr="00104DDB" w:rsidRDefault="00104DDB" w:rsidP="00104DDB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04DDB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Ferias agropecuarias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773AA7" w14:textId="77777777" w:rsidR="00104DDB" w:rsidRPr="00104DDB" w:rsidRDefault="00104DDB" w:rsidP="00104DDB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04DDB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11D9C9" w14:textId="77777777" w:rsidR="00104DDB" w:rsidRPr="00104DDB" w:rsidRDefault="00104DDB" w:rsidP="00104DDB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04DDB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21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DCA194" w14:textId="77777777" w:rsidR="00104DDB" w:rsidRPr="00104DDB" w:rsidRDefault="00104DDB" w:rsidP="00104DDB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</w:pPr>
                  <w:r w:rsidRPr="00104DDB">
                    <w:rPr>
                      <w:rFonts w:ascii="Palatino Linotype" w:eastAsia="Times New Roman" w:hAnsi="Palatino Linotype" w:cs="Calibri"/>
                      <w:color w:val="000000"/>
                      <w:sz w:val="24"/>
                      <w:szCs w:val="24"/>
                      <w:lang w:eastAsia="es-DO"/>
                    </w:rPr>
                    <w:t>29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2F6F07" w14:textId="77777777" w:rsidR="00104DDB" w:rsidRPr="00104DDB" w:rsidRDefault="00104DDB" w:rsidP="00104DDB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104DDB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50</w:t>
                  </w:r>
                </w:p>
              </w:tc>
            </w:tr>
          </w:tbl>
          <w:p w14:paraId="5B219DFC" w14:textId="0B84079D" w:rsidR="00DA5C83" w:rsidRDefault="00DA5C83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</w:rPr>
              <w:t>Fuente</w:t>
            </w: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 xml:space="preserve">: Elaboración </w:t>
            </w:r>
            <w:r w:rsidR="00883B5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p</w:t>
            </w: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ropia con datos de la Dirección de Comercialización</w:t>
            </w:r>
          </w:p>
        </w:tc>
      </w:tr>
    </w:tbl>
    <w:p w14:paraId="4B4795DE" w14:textId="77777777" w:rsidR="00344B6F" w:rsidRDefault="00344B6F" w:rsidP="00FC638D">
      <w:pPr>
        <w:contextualSpacing/>
        <w:jc w:val="center"/>
        <w:rPr>
          <w:b/>
          <w:bCs/>
        </w:rPr>
        <w:sectPr w:rsidR="00344B6F" w:rsidSect="000045EF">
          <w:pgSz w:w="12240" w:h="15840" w:code="1"/>
          <w:pgMar w:top="1411" w:right="1699" w:bottom="1411" w:left="1699" w:header="720" w:footer="720" w:gutter="0"/>
          <w:cols w:space="720"/>
          <w:docGrid w:linePitch="360"/>
        </w:sectPr>
      </w:pPr>
    </w:p>
    <w:p w14:paraId="752CF1B0" w14:textId="0DA6B18F" w:rsidR="00182703" w:rsidRPr="00817116" w:rsidRDefault="001A7757" w:rsidP="003F5B52">
      <w:pPr>
        <w:pStyle w:val="Prrafodelista"/>
        <w:numPr>
          <w:ilvl w:val="0"/>
          <w:numId w:val="1"/>
        </w:numPr>
        <w:rPr>
          <w:b/>
          <w:bCs/>
          <w:color w:val="002060"/>
          <w:sz w:val="28"/>
          <w:szCs w:val="28"/>
        </w:rPr>
      </w:pPr>
      <w:r w:rsidRPr="00817116"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 xml:space="preserve">Capacitaciones </w:t>
      </w:r>
      <w:r w:rsidR="00817116">
        <w:rPr>
          <w:rFonts w:ascii="Palatino Linotype" w:hAnsi="Palatino Linotype"/>
          <w:b/>
          <w:bCs/>
          <w:color w:val="002060"/>
          <w:sz w:val="28"/>
          <w:szCs w:val="28"/>
        </w:rPr>
        <w:t>i</w:t>
      </w:r>
      <w:r w:rsidRPr="00817116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mpartidas a los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p</w:t>
      </w:r>
      <w:r w:rsidR="00875A88" w:rsidRPr="00817116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roductores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a</w:t>
      </w:r>
      <w:r w:rsidR="003F6031" w:rsidRPr="00817116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gropecuarios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2"/>
      </w:tblGrid>
      <w:tr w:rsidR="00817116" w:rsidRPr="00817116" w14:paraId="51FF6C22" w14:textId="77777777" w:rsidTr="0081711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05667" w14:textId="7D7DB273" w:rsidR="00817116" w:rsidRPr="00817116" w:rsidRDefault="00817116" w:rsidP="0081711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 xml:space="preserve">Tabla </w:t>
            </w:r>
            <w:r w:rsidR="008F4A47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8</w:t>
            </w:r>
            <w:r w:rsidRPr="00817116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. República Dominicana: Talleres de capacitación, por mes, según capacitación, </w:t>
            </w:r>
            <w:r w:rsidR="0039573B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2do</w:t>
            </w:r>
            <w:r w:rsidRPr="00817116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 trimestre del 2025.</w:t>
            </w:r>
          </w:p>
        </w:tc>
      </w:tr>
      <w:tr w:rsidR="00817116" w:rsidRPr="00817116" w14:paraId="1CD8EC08" w14:textId="77777777" w:rsidTr="0081711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70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78"/>
              <w:gridCol w:w="1276"/>
              <w:gridCol w:w="1134"/>
              <w:gridCol w:w="1134"/>
              <w:gridCol w:w="980"/>
            </w:tblGrid>
            <w:tr w:rsidR="00F91FEF" w:rsidRPr="00F91FEF" w14:paraId="1CEF442E" w14:textId="77777777" w:rsidTr="00F91FEF">
              <w:trPr>
                <w:trHeight w:val="375"/>
              </w:trPr>
              <w:tc>
                <w:tcPr>
                  <w:tcW w:w="417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559856C3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Talleres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504565E2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Abril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11627049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Mayo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087A6A8D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Junio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5B566861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Total</w:t>
                  </w:r>
                </w:p>
              </w:tc>
            </w:tr>
            <w:tr w:rsidR="00F91FEF" w:rsidRPr="00F91FEF" w14:paraId="220071EA" w14:textId="77777777" w:rsidTr="00F91FEF">
              <w:trPr>
                <w:trHeight w:val="360"/>
              </w:trPr>
              <w:tc>
                <w:tcPr>
                  <w:tcW w:w="417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2217649E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Total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767BB4F2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02D9A6EC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72E55AB6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2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63D5F40D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2</w:t>
                  </w:r>
                </w:p>
              </w:tc>
            </w:tr>
            <w:tr w:rsidR="00F91FEF" w:rsidRPr="00F91FEF" w14:paraId="3B988917" w14:textId="77777777" w:rsidTr="00F91FEF">
              <w:trPr>
                <w:trHeight w:val="2325"/>
              </w:trPr>
              <w:tc>
                <w:tcPr>
                  <w:tcW w:w="417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1ED3A9" w14:textId="77777777" w:rsidR="00F91FEF" w:rsidRPr="00F91FEF" w:rsidRDefault="00F91FEF" w:rsidP="00F91FEF">
                  <w:pPr>
                    <w:spacing w:after="0" w:line="240" w:lineRule="auto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Talleres de capacitación a cooperativas y/o asociaciones de pequeños y medianos productores agropecuarios en estándares de calidad e inocuidad.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7AAAFF7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A2D9211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14948E7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7E9EA2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F91FEF" w:rsidRPr="00F91FEF" w14:paraId="53B50479" w14:textId="77777777" w:rsidTr="00F91FEF">
              <w:trPr>
                <w:trHeight w:val="1995"/>
              </w:trPr>
              <w:tc>
                <w:tcPr>
                  <w:tcW w:w="417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D001D5" w14:textId="77777777" w:rsidR="00F91FEF" w:rsidRPr="00F91FEF" w:rsidRDefault="00F91FEF" w:rsidP="00F91FEF">
                  <w:pPr>
                    <w:spacing w:after="0" w:line="240" w:lineRule="auto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Talleres de capacitación a cooperativas y/o asociaciones de pequeños y medianos productores agropecuarios en manejo de post cosecha.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7E33758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2CF2B8B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0C66803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90FFE0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1</w:t>
                  </w:r>
                </w:p>
              </w:tc>
            </w:tr>
            <w:tr w:rsidR="00F91FEF" w:rsidRPr="00F91FEF" w14:paraId="2A17878A" w14:textId="77777777" w:rsidTr="00F91FEF">
              <w:trPr>
                <w:trHeight w:val="2325"/>
              </w:trPr>
              <w:tc>
                <w:tcPr>
                  <w:tcW w:w="417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797677" w14:textId="77777777" w:rsidR="00F91FEF" w:rsidRPr="00F91FEF" w:rsidRDefault="00F91FEF" w:rsidP="00F91FEF">
                  <w:pPr>
                    <w:spacing w:after="0" w:line="240" w:lineRule="auto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 xml:space="preserve">Talleres de capacitación a cooperativas y/o asociaciones de pequeños y medianos productores agropecuarios en comercialización de productos agropecuarios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8C28B45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A65C051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C8FACA1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DE8816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1</w:t>
                  </w:r>
                </w:p>
              </w:tc>
            </w:tr>
          </w:tbl>
          <w:p w14:paraId="4C921FC0" w14:textId="5F2ADAF1" w:rsidR="00817116" w:rsidRPr="00817116" w:rsidRDefault="00817116" w:rsidP="0081711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817116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 xml:space="preserve">: Elaboración </w:t>
            </w:r>
            <w:r w:rsidR="00883B5D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p</w:t>
            </w:r>
            <w:r w:rsidRPr="00817116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ropia con datos de la Dirección Agropecuaria, Normas y Tecnología Alimentaria</w:t>
            </w:r>
          </w:p>
        </w:tc>
      </w:tr>
    </w:tbl>
    <w:p w14:paraId="6EE986B6" w14:textId="77777777" w:rsidR="00602D82" w:rsidRDefault="00602D82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626B4FC5" w14:textId="77777777" w:rsidR="00BE5381" w:rsidRDefault="00BE5381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3839C2E6" w14:textId="77777777" w:rsidR="00BE5381" w:rsidRDefault="00BE5381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04F7A0A2" w14:textId="77777777" w:rsidR="00BE5381" w:rsidRDefault="00BE5381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09CF759C" w14:textId="77777777" w:rsidR="00BE5381" w:rsidRDefault="00BE5381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66B7E0C2" w14:textId="77777777" w:rsidR="00817116" w:rsidRDefault="00817116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3C6D6AD1" w14:textId="77777777" w:rsidR="00817116" w:rsidRDefault="00817116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58DBBD33" w14:textId="77777777" w:rsidR="00817116" w:rsidRDefault="00817116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00F7744E" w14:textId="77777777" w:rsidR="00817116" w:rsidRDefault="00817116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0E916BCB" w14:textId="77777777" w:rsidR="00817116" w:rsidRDefault="00817116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001722DF" w14:textId="77777777" w:rsidR="00817116" w:rsidRDefault="00817116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543B1F71" w14:textId="77777777" w:rsidR="00883B5D" w:rsidRDefault="00883B5D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5062FEED" w14:textId="0303905D" w:rsidR="00701056" w:rsidRPr="00817116" w:rsidRDefault="00817116" w:rsidP="003F5B52">
      <w:pPr>
        <w:pStyle w:val="Prrafodelista"/>
        <w:numPr>
          <w:ilvl w:val="0"/>
          <w:numId w:val="1"/>
        </w:numPr>
        <w:rPr>
          <w:rFonts w:ascii="Palatino Linotype" w:hAnsi="Palatino Linotype"/>
          <w:b/>
          <w:bCs/>
          <w:color w:val="002060"/>
          <w:sz w:val="28"/>
          <w:szCs w:val="28"/>
        </w:rPr>
      </w:pPr>
      <w:r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>P</w:t>
      </w:r>
      <w:r w:rsidR="00602D82" w:rsidRPr="00817116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roductores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a</w:t>
      </w:r>
      <w:r>
        <w:rPr>
          <w:rFonts w:ascii="Palatino Linotype" w:hAnsi="Palatino Linotype"/>
          <w:b/>
          <w:bCs/>
          <w:color w:val="002060"/>
          <w:sz w:val="28"/>
          <w:szCs w:val="28"/>
        </w:rPr>
        <w:t xml:space="preserve">gropecuarios </w:t>
      </w:r>
      <w:r w:rsidR="00602D82" w:rsidRPr="00817116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beneficiados </w:t>
      </w:r>
      <w:r>
        <w:rPr>
          <w:rFonts w:ascii="Palatino Linotype" w:hAnsi="Palatino Linotype"/>
          <w:b/>
          <w:bCs/>
          <w:color w:val="002060"/>
          <w:sz w:val="28"/>
          <w:szCs w:val="28"/>
        </w:rPr>
        <w:t xml:space="preserve">de </w:t>
      </w:r>
      <w:r w:rsidR="008F4A47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las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c</w:t>
      </w:r>
      <w:r w:rsidR="008F4A47">
        <w:rPr>
          <w:rFonts w:ascii="Palatino Linotype" w:hAnsi="Palatino Linotype"/>
          <w:b/>
          <w:bCs/>
          <w:color w:val="002060"/>
          <w:sz w:val="28"/>
          <w:szCs w:val="28"/>
        </w:rPr>
        <w:t>apacitaciones</w:t>
      </w:r>
    </w:p>
    <w:tbl>
      <w:tblPr>
        <w:tblW w:w="88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2"/>
      </w:tblGrid>
      <w:tr w:rsidR="00817116" w:rsidRPr="00817116" w14:paraId="02B069E8" w14:textId="77777777" w:rsidTr="00F91FEF">
        <w:trPr>
          <w:trHeight w:val="7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9E730C" w14:textId="5E10E27B" w:rsidR="00817116" w:rsidRPr="00817116" w:rsidRDefault="00817116" w:rsidP="0081711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 xml:space="preserve">Tabla </w:t>
            </w:r>
            <w:r w:rsidR="008F4A47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9</w:t>
            </w:r>
            <w:r w:rsidRPr="00817116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. República Dominicana: Productores beneficiados, por mes, según capacitación, </w:t>
            </w:r>
            <w:r w:rsidR="00F91FEF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2do</w:t>
            </w:r>
            <w:r w:rsidRPr="00817116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 trimestre del 2025.</w:t>
            </w:r>
          </w:p>
        </w:tc>
      </w:tr>
      <w:tr w:rsidR="00817116" w:rsidRPr="00817116" w14:paraId="15356B53" w14:textId="77777777" w:rsidTr="00F91FEF">
        <w:trPr>
          <w:trHeight w:val="3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700" w:type="dxa"/>
              <w:tblInd w:w="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09"/>
              <w:gridCol w:w="1417"/>
              <w:gridCol w:w="1276"/>
              <w:gridCol w:w="1276"/>
              <w:gridCol w:w="1122"/>
            </w:tblGrid>
            <w:tr w:rsidR="00F91FEF" w:rsidRPr="00F91FEF" w14:paraId="08A3E4BD" w14:textId="77777777" w:rsidTr="00F91FEF">
              <w:trPr>
                <w:trHeight w:val="415"/>
              </w:trPr>
              <w:tc>
                <w:tcPr>
                  <w:tcW w:w="360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1E1EA8A8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Productores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1938E9B5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Abril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376A92D4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Mayo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0E8FB333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Junio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39DA5962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b/>
                      <w:bCs/>
                      <w:color w:val="FFFFFF"/>
                      <w:sz w:val="24"/>
                      <w:szCs w:val="24"/>
                      <w:lang w:eastAsia="es-DO"/>
                    </w:rPr>
                    <w:t>Total</w:t>
                  </w:r>
                </w:p>
              </w:tc>
            </w:tr>
            <w:tr w:rsidR="00F91FEF" w:rsidRPr="00F91FEF" w14:paraId="28139E42" w14:textId="77777777" w:rsidTr="00F91FEF">
              <w:trPr>
                <w:trHeight w:val="399"/>
              </w:trPr>
              <w:tc>
                <w:tcPr>
                  <w:tcW w:w="360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128ADBDD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Total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74215F69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3F562CD7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68030AF2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74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57C7D3C2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74</w:t>
                  </w:r>
                </w:p>
              </w:tc>
            </w:tr>
            <w:tr w:rsidR="00F91FEF" w:rsidRPr="00F91FEF" w14:paraId="4458E8B6" w14:textId="77777777" w:rsidTr="00F91FEF">
              <w:trPr>
                <w:trHeight w:val="1114"/>
              </w:trPr>
              <w:tc>
                <w:tcPr>
                  <w:tcW w:w="360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AB0938" w14:textId="77777777" w:rsidR="00F91FEF" w:rsidRPr="00F91FEF" w:rsidRDefault="00F91FEF" w:rsidP="00F91FEF">
                  <w:pPr>
                    <w:spacing w:after="0" w:line="240" w:lineRule="auto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Productores agropecuarios capacitados en estándares de calidad e inocuidad.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38D6883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2EF21CA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AEFFEB4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0AFB56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0</w:t>
                  </w:r>
                </w:p>
              </w:tc>
            </w:tr>
            <w:tr w:rsidR="00F91FEF" w:rsidRPr="00F91FEF" w14:paraId="58965F58" w14:textId="77777777" w:rsidTr="00F91FEF">
              <w:trPr>
                <w:trHeight w:val="1114"/>
              </w:trPr>
              <w:tc>
                <w:tcPr>
                  <w:tcW w:w="360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E4591F" w14:textId="77777777" w:rsidR="00F91FEF" w:rsidRPr="00F91FEF" w:rsidRDefault="00F91FEF" w:rsidP="00F91FEF">
                  <w:pPr>
                    <w:spacing w:after="0" w:line="240" w:lineRule="auto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Productores agropecuarios capacitados en manejo de post cosecha.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03BCD48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13F26E3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EC3A33E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27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5A2DA9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27</w:t>
                  </w:r>
                </w:p>
              </w:tc>
            </w:tr>
            <w:tr w:rsidR="00F91FEF" w:rsidRPr="00F91FEF" w14:paraId="18967A19" w14:textId="77777777" w:rsidTr="00F91FEF">
              <w:trPr>
                <w:trHeight w:val="1479"/>
              </w:trPr>
              <w:tc>
                <w:tcPr>
                  <w:tcW w:w="360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D4A098" w14:textId="77777777" w:rsidR="00F91FEF" w:rsidRPr="00F91FEF" w:rsidRDefault="00F91FEF" w:rsidP="00F91FEF">
                  <w:pPr>
                    <w:spacing w:after="0" w:line="240" w:lineRule="auto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 xml:space="preserve">Productores agropecuarios capacitados en comercialización de productos agropecuarios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721A7BB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12C99D5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716659B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color w:val="000000"/>
                      <w:lang w:eastAsia="es-DO"/>
                    </w:rPr>
                    <w:t>47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44D470" w14:textId="77777777" w:rsidR="00F91FEF" w:rsidRPr="00F91FEF" w:rsidRDefault="00F91FEF" w:rsidP="00F91FEF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</w:pPr>
                  <w:r w:rsidRPr="00F91FEF">
                    <w:rPr>
                      <w:rFonts w:ascii="Palatino Linotype" w:eastAsia="Times New Roman" w:hAnsi="Palatino Linotype" w:cs="Calibri"/>
                      <w:b/>
                      <w:bCs/>
                      <w:color w:val="000000"/>
                      <w:lang w:eastAsia="es-DO"/>
                    </w:rPr>
                    <w:t>47</w:t>
                  </w:r>
                </w:p>
              </w:tc>
            </w:tr>
          </w:tbl>
          <w:p w14:paraId="6CC9CFCA" w14:textId="0B081EFA" w:rsidR="00817116" w:rsidRPr="00817116" w:rsidRDefault="00817116" w:rsidP="0081711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817116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 xml:space="preserve">: Elaboración </w:t>
            </w:r>
            <w:r w:rsidR="00883B5D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p</w:t>
            </w:r>
            <w:r w:rsidRPr="00817116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ropia con datos de la Dirección Agropecuaria, Normas y Tecnología Alimentaria</w:t>
            </w:r>
          </w:p>
        </w:tc>
      </w:tr>
    </w:tbl>
    <w:p w14:paraId="7D7FB158" w14:textId="184D847F" w:rsidR="00C40461" w:rsidRPr="00C40461" w:rsidRDefault="00C40461" w:rsidP="00C40461">
      <w:pPr>
        <w:rPr>
          <w:rFonts w:ascii="Palatino Linotype" w:hAnsi="Palatino Linotype"/>
          <w:sz w:val="20"/>
          <w:szCs w:val="20"/>
        </w:rPr>
      </w:pPr>
    </w:p>
    <w:p w14:paraId="620946D8" w14:textId="6F39A46C" w:rsidR="00C40461" w:rsidRDefault="00C40461" w:rsidP="00C40461">
      <w:pPr>
        <w:rPr>
          <w:rFonts w:ascii="Palatino Linotype" w:hAnsi="Palatino Linotype"/>
          <w:sz w:val="20"/>
          <w:szCs w:val="20"/>
        </w:rPr>
      </w:pPr>
    </w:p>
    <w:p w14:paraId="35B8E3DB" w14:textId="5521BA55" w:rsidR="004B49E1" w:rsidRPr="00C21365" w:rsidRDefault="004B49E1" w:rsidP="004B49E1">
      <w:pPr>
        <w:rPr>
          <w:rFonts w:ascii="Palatino Linotype" w:hAnsi="Palatino Linotype"/>
          <w:sz w:val="20"/>
          <w:szCs w:val="20"/>
        </w:rPr>
      </w:pPr>
    </w:p>
    <w:p w14:paraId="715DDF03" w14:textId="136220FB" w:rsidR="004B49E1" w:rsidRPr="00C21365" w:rsidRDefault="004B49E1" w:rsidP="004B49E1">
      <w:pPr>
        <w:rPr>
          <w:rFonts w:ascii="Palatino Linotype" w:hAnsi="Palatino Linotype"/>
          <w:sz w:val="20"/>
          <w:szCs w:val="20"/>
        </w:rPr>
      </w:pPr>
    </w:p>
    <w:p w14:paraId="1CDA065A" w14:textId="1EB98822" w:rsidR="004B49E1" w:rsidRPr="00C40461" w:rsidRDefault="004B49E1" w:rsidP="00C40461">
      <w:pPr>
        <w:rPr>
          <w:rFonts w:ascii="Palatino Linotype" w:hAnsi="Palatino Linotype"/>
          <w:sz w:val="20"/>
          <w:szCs w:val="20"/>
        </w:rPr>
      </w:pPr>
    </w:p>
    <w:p w14:paraId="08BE4A75" w14:textId="3CF91C64" w:rsidR="00C40461" w:rsidRDefault="00C40461" w:rsidP="00C40461">
      <w:pPr>
        <w:rPr>
          <w:rFonts w:ascii="Palatino Linotype" w:hAnsi="Palatino Linotype"/>
          <w:sz w:val="20"/>
          <w:szCs w:val="20"/>
        </w:rPr>
      </w:pPr>
    </w:p>
    <w:p w14:paraId="23327B56" w14:textId="3A000A69" w:rsidR="00C40461" w:rsidRPr="00C40461" w:rsidRDefault="00C40461" w:rsidP="00C40461">
      <w:pPr>
        <w:tabs>
          <w:tab w:val="left" w:pos="2715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</w:p>
    <w:p w14:paraId="087571B9" w14:textId="407AEC77" w:rsidR="00C40461" w:rsidRPr="00C40461" w:rsidRDefault="00C40461" w:rsidP="00C40461">
      <w:pPr>
        <w:tabs>
          <w:tab w:val="left" w:pos="2715"/>
        </w:tabs>
        <w:rPr>
          <w:rFonts w:ascii="Palatino Linotype" w:hAnsi="Palatino Linotype"/>
          <w:sz w:val="20"/>
          <w:szCs w:val="20"/>
        </w:rPr>
      </w:pPr>
    </w:p>
    <w:p w14:paraId="048F1A1D" w14:textId="49E3C8F7" w:rsidR="00C40461" w:rsidRPr="00C40461" w:rsidRDefault="00C40461" w:rsidP="00C40461">
      <w:pPr>
        <w:tabs>
          <w:tab w:val="left" w:pos="2715"/>
        </w:tabs>
        <w:rPr>
          <w:rFonts w:ascii="Palatino Linotype" w:hAnsi="Palatino Linotype"/>
          <w:sz w:val="20"/>
          <w:szCs w:val="20"/>
        </w:rPr>
      </w:pPr>
    </w:p>
    <w:sectPr w:rsidR="00C40461" w:rsidRPr="00C40461" w:rsidSect="000045EF">
      <w:pgSz w:w="12240" w:h="15840" w:code="1"/>
      <w:pgMar w:top="1411" w:right="1699" w:bottom="1411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880A" w14:textId="77777777" w:rsidR="007F39F8" w:rsidRDefault="007F39F8" w:rsidP="005A1565">
      <w:pPr>
        <w:spacing w:after="0" w:line="240" w:lineRule="auto"/>
      </w:pPr>
      <w:r>
        <w:separator/>
      </w:r>
    </w:p>
  </w:endnote>
  <w:endnote w:type="continuationSeparator" w:id="0">
    <w:p w14:paraId="33F5C3D8" w14:textId="77777777" w:rsidR="007F39F8" w:rsidRDefault="007F39F8" w:rsidP="005A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FA2B1" w14:textId="77777777" w:rsidR="007F39F8" w:rsidRDefault="007F39F8" w:rsidP="005A1565">
      <w:pPr>
        <w:spacing w:after="0" w:line="240" w:lineRule="auto"/>
      </w:pPr>
      <w:r>
        <w:separator/>
      </w:r>
    </w:p>
  </w:footnote>
  <w:footnote w:type="continuationSeparator" w:id="0">
    <w:p w14:paraId="33CA428B" w14:textId="77777777" w:rsidR="007F39F8" w:rsidRDefault="007F39F8" w:rsidP="005A1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7AAA" w14:textId="77777777" w:rsidR="007F39F8" w:rsidRDefault="007F39F8" w:rsidP="005A1565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647B3"/>
    <w:multiLevelType w:val="hybridMultilevel"/>
    <w:tmpl w:val="410607D8"/>
    <w:lvl w:ilvl="0" w:tplc="FFFFFFFF">
      <w:start w:val="1"/>
      <w:numFmt w:val="decimal"/>
      <w:lvlText w:val="%1."/>
      <w:lvlJc w:val="left"/>
      <w:pPr>
        <w:ind w:left="810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25D4B"/>
    <w:multiLevelType w:val="hybridMultilevel"/>
    <w:tmpl w:val="F7F63500"/>
    <w:lvl w:ilvl="0" w:tplc="83468D96">
      <w:start w:val="1"/>
      <w:numFmt w:val="decimal"/>
      <w:lvlText w:val="%1."/>
      <w:lvlJc w:val="left"/>
      <w:pPr>
        <w:ind w:left="1353" w:hanging="360"/>
      </w:pPr>
      <w:rPr>
        <w:rFonts w:ascii="Palatino Linotype" w:hAnsi="Palatino Linotype" w:hint="default"/>
        <w:b/>
        <w:color w:val="002060"/>
        <w:sz w:val="28"/>
        <w:szCs w:val="28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4743A"/>
    <w:multiLevelType w:val="hybridMultilevel"/>
    <w:tmpl w:val="E742555E"/>
    <w:lvl w:ilvl="0" w:tplc="FFFFFFFF">
      <w:start w:val="1"/>
      <w:numFmt w:val="decimal"/>
      <w:lvlText w:val="%1."/>
      <w:lvlJc w:val="left"/>
      <w:pPr>
        <w:ind w:left="1353" w:hanging="360"/>
      </w:pPr>
      <w:rPr>
        <w:rFonts w:ascii="Palatino Linotype" w:hAnsi="Palatino Linotype" w:hint="default"/>
        <w:b/>
        <w:color w:val="00206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12838"/>
    <w:multiLevelType w:val="hybridMultilevel"/>
    <w:tmpl w:val="410607D8"/>
    <w:lvl w:ilvl="0" w:tplc="FFFFFFFF">
      <w:start w:val="1"/>
      <w:numFmt w:val="decimal"/>
      <w:lvlText w:val="%1."/>
      <w:lvlJc w:val="left"/>
      <w:pPr>
        <w:ind w:left="810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14FB2"/>
    <w:multiLevelType w:val="hybridMultilevel"/>
    <w:tmpl w:val="A5ECC6BA"/>
    <w:lvl w:ilvl="0" w:tplc="8A86CF5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385623" w:themeColor="accent6" w:themeShade="80"/>
        <w:sz w:val="28"/>
        <w:szCs w:val="28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84D51"/>
    <w:multiLevelType w:val="hybridMultilevel"/>
    <w:tmpl w:val="410607D8"/>
    <w:lvl w:ilvl="0" w:tplc="FFFFFFFF">
      <w:start w:val="1"/>
      <w:numFmt w:val="decimal"/>
      <w:lvlText w:val="%1."/>
      <w:lvlJc w:val="left"/>
      <w:pPr>
        <w:ind w:left="810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94EE6"/>
    <w:multiLevelType w:val="hybridMultilevel"/>
    <w:tmpl w:val="A5ECC6B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45E16"/>
    <w:multiLevelType w:val="hybridMultilevel"/>
    <w:tmpl w:val="410607D8"/>
    <w:lvl w:ilvl="0" w:tplc="FFFFFFFF">
      <w:start w:val="1"/>
      <w:numFmt w:val="decimal"/>
      <w:lvlText w:val="%1."/>
      <w:lvlJc w:val="left"/>
      <w:pPr>
        <w:ind w:left="810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211869">
    <w:abstractNumId w:val="1"/>
  </w:num>
  <w:num w:numId="2" w16cid:durableId="1134832912">
    <w:abstractNumId w:val="6"/>
  </w:num>
  <w:num w:numId="3" w16cid:durableId="1569268193">
    <w:abstractNumId w:val="4"/>
  </w:num>
  <w:num w:numId="4" w16cid:durableId="1851598006">
    <w:abstractNumId w:val="0"/>
  </w:num>
  <w:num w:numId="5" w16cid:durableId="1915309126">
    <w:abstractNumId w:val="5"/>
  </w:num>
  <w:num w:numId="6" w16cid:durableId="1029796070">
    <w:abstractNumId w:val="7"/>
  </w:num>
  <w:num w:numId="7" w16cid:durableId="816412259">
    <w:abstractNumId w:val="3"/>
  </w:num>
  <w:num w:numId="8" w16cid:durableId="598369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67"/>
    <w:rsid w:val="00001344"/>
    <w:rsid w:val="00001611"/>
    <w:rsid w:val="00002967"/>
    <w:rsid w:val="000045EF"/>
    <w:rsid w:val="00012C7C"/>
    <w:rsid w:val="00013BCB"/>
    <w:rsid w:val="00016FE7"/>
    <w:rsid w:val="00022E04"/>
    <w:rsid w:val="000254FE"/>
    <w:rsid w:val="0002749F"/>
    <w:rsid w:val="00030747"/>
    <w:rsid w:val="00032D72"/>
    <w:rsid w:val="0004737E"/>
    <w:rsid w:val="00047F3C"/>
    <w:rsid w:val="000509B7"/>
    <w:rsid w:val="00052BBA"/>
    <w:rsid w:val="000552E4"/>
    <w:rsid w:val="00055994"/>
    <w:rsid w:val="0006686C"/>
    <w:rsid w:val="000672F4"/>
    <w:rsid w:val="00080759"/>
    <w:rsid w:val="00085D11"/>
    <w:rsid w:val="000867B2"/>
    <w:rsid w:val="0008729E"/>
    <w:rsid w:val="000A13C4"/>
    <w:rsid w:val="000A2ABB"/>
    <w:rsid w:val="000B149E"/>
    <w:rsid w:val="000C6A5E"/>
    <w:rsid w:val="000C6C6D"/>
    <w:rsid w:val="000C6DC9"/>
    <w:rsid w:val="000D5D5E"/>
    <w:rsid w:val="000E1590"/>
    <w:rsid w:val="000E6984"/>
    <w:rsid w:val="000E7E9E"/>
    <w:rsid w:val="000F0F82"/>
    <w:rsid w:val="000F7EDF"/>
    <w:rsid w:val="00104DDB"/>
    <w:rsid w:val="00106A9E"/>
    <w:rsid w:val="00113CF9"/>
    <w:rsid w:val="0012024D"/>
    <w:rsid w:val="00122CA8"/>
    <w:rsid w:val="00126BFE"/>
    <w:rsid w:val="00126C99"/>
    <w:rsid w:val="001302EE"/>
    <w:rsid w:val="00130E3B"/>
    <w:rsid w:val="00135F2E"/>
    <w:rsid w:val="00143709"/>
    <w:rsid w:val="001459C1"/>
    <w:rsid w:val="00161523"/>
    <w:rsid w:val="00166703"/>
    <w:rsid w:val="001723F2"/>
    <w:rsid w:val="001805CE"/>
    <w:rsid w:val="00182703"/>
    <w:rsid w:val="00186295"/>
    <w:rsid w:val="0019764C"/>
    <w:rsid w:val="001A5D94"/>
    <w:rsid w:val="001A6092"/>
    <w:rsid w:val="001A7757"/>
    <w:rsid w:val="001B32D0"/>
    <w:rsid w:val="001B4324"/>
    <w:rsid w:val="001C7297"/>
    <w:rsid w:val="001D72EB"/>
    <w:rsid w:val="001E1726"/>
    <w:rsid w:val="001F239D"/>
    <w:rsid w:val="001F25D4"/>
    <w:rsid w:val="001F71BC"/>
    <w:rsid w:val="002001FD"/>
    <w:rsid w:val="00204668"/>
    <w:rsid w:val="0022009C"/>
    <w:rsid w:val="00223537"/>
    <w:rsid w:val="00231CB7"/>
    <w:rsid w:val="002433BB"/>
    <w:rsid w:val="00247B7A"/>
    <w:rsid w:val="00254329"/>
    <w:rsid w:val="00260BCE"/>
    <w:rsid w:val="0026356F"/>
    <w:rsid w:val="0026468B"/>
    <w:rsid w:val="002679CC"/>
    <w:rsid w:val="00273F8B"/>
    <w:rsid w:val="002755B9"/>
    <w:rsid w:val="00285BC7"/>
    <w:rsid w:val="00286F2E"/>
    <w:rsid w:val="0028704C"/>
    <w:rsid w:val="00287C90"/>
    <w:rsid w:val="002912FC"/>
    <w:rsid w:val="00295BA1"/>
    <w:rsid w:val="002A2BCE"/>
    <w:rsid w:val="002A61B3"/>
    <w:rsid w:val="002A678E"/>
    <w:rsid w:val="002B29E2"/>
    <w:rsid w:val="002B376F"/>
    <w:rsid w:val="002C48B3"/>
    <w:rsid w:val="002C5AEC"/>
    <w:rsid w:val="002C600C"/>
    <w:rsid w:val="002D1C7C"/>
    <w:rsid w:val="002D452F"/>
    <w:rsid w:val="002F2CF3"/>
    <w:rsid w:val="002F47AA"/>
    <w:rsid w:val="002F4B0B"/>
    <w:rsid w:val="002F6C25"/>
    <w:rsid w:val="00305EB1"/>
    <w:rsid w:val="0031050E"/>
    <w:rsid w:val="00322343"/>
    <w:rsid w:val="0032539B"/>
    <w:rsid w:val="00344B6F"/>
    <w:rsid w:val="00345BEE"/>
    <w:rsid w:val="003524D1"/>
    <w:rsid w:val="0036149A"/>
    <w:rsid w:val="00364BA4"/>
    <w:rsid w:val="00366C77"/>
    <w:rsid w:val="00367F17"/>
    <w:rsid w:val="00375C43"/>
    <w:rsid w:val="0038270F"/>
    <w:rsid w:val="00383183"/>
    <w:rsid w:val="00391093"/>
    <w:rsid w:val="0039490D"/>
    <w:rsid w:val="0039573B"/>
    <w:rsid w:val="003958A3"/>
    <w:rsid w:val="00397CC3"/>
    <w:rsid w:val="003B467B"/>
    <w:rsid w:val="003B6860"/>
    <w:rsid w:val="003C0469"/>
    <w:rsid w:val="003C0C7C"/>
    <w:rsid w:val="003C2F1D"/>
    <w:rsid w:val="003C7878"/>
    <w:rsid w:val="003C7F7F"/>
    <w:rsid w:val="003D0835"/>
    <w:rsid w:val="003D1649"/>
    <w:rsid w:val="003D652E"/>
    <w:rsid w:val="003D7C0C"/>
    <w:rsid w:val="003D7EE1"/>
    <w:rsid w:val="003F3CA6"/>
    <w:rsid w:val="003F4687"/>
    <w:rsid w:val="003F5887"/>
    <w:rsid w:val="003F5B52"/>
    <w:rsid w:val="003F6031"/>
    <w:rsid w:val="00403C1A"/>
    <w:rsid w:val="00416BAD"/>
    <w:rsid w:val="00424D07"/>
    <w:rsid w:val="00447B45"/>
    <w:rsid w:val="00461383"/>
    <w:rsid w:val="00466889"/>
    <w:rsid w:val="004708FE"/>
    <w:rsid w:val="00472C23"/>
    <w:rsid w:val="00473F16"/>
    <w:rsid w:val="00477CE3"/>
    <w:rsid w:val="0048310B"/>
    <w:rsid w:val="004861A8"/>
    <w:rsid w:val="004864A3"/>
    <w:rsid w:val="004867A4"/>
    <w:rsid w:val="004944B0"/>
    <w:rsid w:val="00496A23"/>
    <w:rsid w:val="004A17D9"/>
    <w:rsid w:val="004A3CFE"/>
    <w:rsid w:val="004B49E1"/>
    <w:rsid w:val="004C33C6"/>
    <w:rsid w:val="004C4292"/>
    <w:rsid w:val="004C7A2B"/>
    <w:rsid w:val="004D10B2"/>
    <w:rsid w:val="004D18A8"/>
    <w:rsid w:val="004D2091"/>
    <w:rsid w:val="004E4C24"/>
    <w:rsid w:val="00503FD6"/>
    <w:rsid w:val="005122E6"/>
    <w:rsid w:val="00513A14"/>
    <w:rsid w:val="00521162"/>
    <w:rsid w:val="00522A34"/>
    <w:rsid w:val="005401C9"/>
    <w:rsid w:val="00541245"/>
    <w:rsid w:val="005455C8"/>
    <w:rsid w:val="00545C82"/>
    <w:rsid w:val="00554320"/>
    <w:rsid w:val="00567D1B"/>
    <w:rsid w:val="00567D1D"/>
    <w:rsid w:val="00570CD4"/>
    <w:rsid w:val="005824DB"/>
    <w:rsid w:val="00586CB9"/>
    <w:rsid w:val="00591CBF"/>
    <w:rsid w:val="00591E38"/>
    <w:rsid w:val="00592AB2"/>
    <w:rsid w:val="005A1565"/>
    <w:rsid w:val="005A2B6D"/>
    <w:rsid w:val="005C334F"/>
    <w:rsid w:val="005C5D6D"/>
    <w:rsid w:val="005D7417"/>
    <w:rsid w:val="005D79A9"/>
    <w:rsid w:val="005E79E7"/>
    <w:rsid w:val="0060169C"/>
    <w:rsid w:val="00602D82"/>
    <w:rsid w:val="00605BFF"/>
    <w:rsid w:val="006144A9"/>
    <w:rsid w:val="006206A0"/>
    <w:rsid w:val="00621590"/>
    <w:rsid w:val="0062542D"/>
    <w:rsid w:val="00626A76"/>
    <w:rsid w:val="0063218B"/>
    <w:rsid w:val="006460D4"/>
    <w:rsid w:val="00652055"/>
    <w:rsid w:val="00652524"/>
    <w:rsid w:val="00654C9A"/>
    <w:rsid w:val="006577F9"/>
    <w:rsid w:val="00681DA3"/>
    <w:rsid w:val="006824BD"/>
    <w:rsid w:val="00686591"/>
    <w:rsid w:val="00686E9C"/>
    <w:rsid w:val="00687A87"/>
    <w:rsid w:val="006965B0"/>
    <w:rsid w:val="006B00FC"/>
    <w:rsid w:val="006C004C"/>
    <w:rsid w:val="006C2066"/>
    <w:rsid w:val="006C287D"/>
    <w:rsid w:val="006C33E9"/>
    <w:rsid w:val="006C3E15"/>
    <w:rsid w:val="006D170B"/>
    <w:rsid w:val="006D3561"/>
    <w:rsid w:val="006E0A95"/>
    <w:rsid w:val="006F0A1F"/>
    <w:rsid w:val="006F2E94"/>
    <w:rsid w:val="00701056"/>
    <w:rsid w:val="00702527"/>
    <w:rsid w:val="00703E2F"/>
    <w:rsid w:val="00713D32"/>
    <w:rsid w:val="00735A86"/>
    <w:rsid w:val="007472B7"/>
    <w:rsid w:val="00747828"/>
    <w:rsid w:val="0075151E"/>
    <w:rsid w:val="00754EBF"/>
    <w:rsid w:val="00756BFA"/>
    <w:rsid w:val="0076528C"/>
    <w:rsid w:val="00772587"/>
    <w:rsid w:val="00781FFF"/>
    <w:rsid w:val="00782E33"/>
    <w:rsid w:val="007850E6"/>
    <w:rsid w:val="007879E3"/>
    <w:rsid w:val="00797D21"/>
    <w:rsid w:val="007A090A"/>
    <w:rsid w:val="007A3148"/>
    <w:rsid w:val="007A4A93"/>
    <w:rsid w:val="007B0F8D"/>
    <w:rsid w:val="007C66F2"/>
    <w:rsid w:val="007D0EDB"/>
    <w:rsid w:val="007E0A77"/>
    <w:rsid w:val="007E41CF"/>
    <w:rsid w:val="007E7191"/>
    <w:rsid w:val="007F0342"/>
    <w:rsid w:val="007F24C2"/>
    <w:rsid w:val="007F2AC1"/>
    <w:rsid w:val="007F39F8"/>
    <w:rsid w:val="00814561"/>
    <w:rsid w:val="00817116"/>
    <w:rsid w:val="00823A33"/>
    <w:rsid w:val="00832552"/>
    <w:rsid w:val="008372C8"/>
    <w:rsid w:val="008376DE"/>
    <w:rsid w:val="00843A50"/>
    <w:rsid w:val="00863F85"/>
    <w:rsid w:val="0086488E"/>
    <w:rsid w:val="00865C4C"/>
    <w:rsid w:val="00867BDC"/>
    <w:rsid w:val="00870536"/>
    <w:rsid w:val="00874D95"/>
    <w:rsid w:val="0087587A"/>
    <w:rsid w:val="00875A88"/>
    <w:rsid w:val="00881777"/>
    <w:rsid w:val="00883B5D"/>
    <w:rsid w:val="00884C37"/>
    <w:rsid w:val="0088519E"/>
    <w:rsid w:val="00885F21"/>
    <w:rsid w:val="008876BF"/>
    <w:rsid w:val="008877E1"/>
    <w:rsid w:val="00891AA2"/>
    <w:rsid w:val="008A106F"/>
    <w:rsid w:val="008A1A88"/>
    <w:rsid w:val="008A75EB"/>
    <w:rsid w:val="008A789A"/>
    <w:rsid w:val="008B2C04"/>
    <w:rsid w:val="008B6FA9"/>
    <w:rsid w:val="008C11F7"/>
    <w:rsid w:val="008C173C"/>
    <w:rsid w:val="008C4A1A"/>
    <w:rsid w:val="008C525C"/>
    <w:rsid w:val="008D1BB9"/>
    <w:rsid w:val="008E07BE"/>
    <w:rsid w:val="008F3E58"/>
    <w:rsid w:val="008F4A47"/>
    <w:rsid w:val="008F7CF2"/>
    <w:rsid w:val="00902EB1"/>
    <w:rsid w:val="00904759"/>
    <w:rsid w:val="00926CAE"/>
    <w:rsid w:val="00931F17"/>
    <w:rsid w:val="009338FB"/>
    <w:rsid w:val="00933C42"/>
    <w:rsid w:val="0093479F"/>
    <w:rsid w:val="00941C07"/>
    <w:rsid w:val="0094570F"/>
    <w:rsid w:val="009478D4"/>
    <w:rsid w:val="009507FD"/>
    <w:rsid w:val="009509B6"/>
    <w:rsid w:val="009546A1"/>
    <w:rsid w:val="00956639"/>
    <w:rsid w:val="00957065"/>
    <w:rsid w:val="00960F9E"/>
    <w:rsid w:val="00963073"/>
    <w:rsid w:val="0096733A"/>
    <w:rsid w:val="00971A60"/>
    <w:rsid w:val="00981AB0"/>
    <w:rsid w:val="00983464"/>
    <w:rsid w:val="009A577E"/>
    <w:rsid w:val="009B00A0"/>
    <w:rsid w:val="009B31D6"/>
    <w:rsid w:val="009B41D3"/>
    <w:rsid w:val="009C0170"/>
    <w:rsid w:val="009C22F5"/>
    <w:rsid w:val="009C24DF"/>
    <w:rsid w:val="009C37B8"/>
    <w:rsid w:val="009D1F54"/>
    <w:rsid w:val="009D3180"/>
    <w:rsid w:val="009D32B3"/>
    <w:rsid w:val="009D6103"/>
    <w:rsid w:val="009D6209"/>
    <w:rsid w:val="009E4635"/>
    <w:rsid w:val="009F0A93"/>
    <w:rsid w:val="009F3AF2"/>
    <w:rsid w:val="009F5908"/>
    <w:rsid w:val="009F7F76"/>
    <w:rsid w:val="00A050DC"/>
    <w:rsid w:val="00A05CAE"/>
    <w:rsid w:val="00A16BB1"/>
    <w:rsid w:val="00A22959"/>
    <w:rsid w:val="00A23233"/>
    <w:rsid w:val="00A24679"/>
    <w:rsid w:val="00A249F9"/>
    <w:rsid w:val="00A32D40"/>
    <w:rsid w:val="00A371C0"/>
    <w:rsid w:val="00A45FA5"/>
    <w:rsid w:val="00A501C5"/>
    <w:rsid w:val="00A64543"/>
    <w:rsid w:val="00A6582B"/>
    <w:rsid w:val="00A70771"/>
    <w:rsid w:val="00A75A91"/>
    <w:rsid w:val="00A76534"/>
    <w:rsid w:val="00A772F7"/>
    <w:rsid w:val="00A926A5"/>
    <w:rsid w:val="00AA6016"/>
    <w:rsid w:val="00AB6696"/>
    <w:rsid w:val="00AC5754"/>
    <w:rsid w:val="00AD17BB"/>
    <w:rsid w:val="00AD2BDF"/>
    <w:rsid w:val="00AE7352"/>
    <w:rsid w:val="00AF3A2C"/>
    <w:rsid w:val="00AF4D86"/>
    <w:rsid w:val="00B020B4"/>
    <w:rsid w:val="00B175D3"/>
    <w:rsid w:val="00B24C7B"/>
    <w:rsid w:val="00B26804"/>
    <w:rsid w:val="00B342E5"/>
    <w:rsid w:val="00B35171"/>
    <w:rsid w:val="00B45BFC"/>
    <w:rsid w:val="00B50CD4"/>
    <w:rsid w:val="00B56256"/>
    <w:rsid w:val="00B56DE1"/>
    <w:rsid w:val="00B70896"/>
    <w:rsid w:val="00B7431E"/>
    <w:rsid w:val="00B861B1"/>
    <w:rsid w:val="00B87FD3"/>
    <w:rsid w:val="00B91357"/>
    <w:rsid w:val="00B963B7"/>
    <w:rsid w:val="00B97BCD"/>
    <w:rsid w:val="00BA6792"/>
    <w:rsid w:val="00BB1975"/>
    <w:rsid w:val="00BC2123"/>
    <w:rsid w:val="00BC4967"/>
    <w:rsid w:val="00BC6415"/>
    <w:rsid w:val="00BC796F"/>
    <w:rsid w:val="00BC7A72"/>
    <w:rsid w:val="00BE5381"/>
    <w:rsid w:val="00BE569F"/>
    <w:rsid w:val="00BE57F2"/>
    <w:rsid w:val="00BE675A"/>
    <w:rsid w:val="00BF47C4"/>
    <w:rsid w:val="00BF5446"/>
    <w:rsid w:val="00BF7D55"/>
    <w:rsid w:val="00C04001"/>
    <w:rsid w:val="00C146CD"/>
    <w:rsid w:val="00C160CF"/>
    <w:rsid w:val="00C21365"/>
    <w:rsid w:val="00C30490"/>
    <w:rsid w:val="00C3138C"/>
    <w:rsid w:val="00C364A6"/>
    <w:rsid w:val="00C401EC"/>
    <w:rsid w:val="00C40461"/>
    <w:rsid w:val="00C45663"/>
    <w:rsid w:val="00C515DC"/>
    <w:rsid w:val="00C559EB"/>
    <w:rsid w:val="00C95C2E"/>
    <w:rsid w:val="00CA767B"/>
    <w:rsid w:val="00CB534A"/>
    <w:rsid w:val="00CC1C7B"/>
    <w:rsid w:val="00CD21BC"/>
    <w:rsid w:val="00CD3022"/>
    <w:rsid w:val="00CD303E"/>
    <w:rsid w:val="00CD3EAF"/>
    <w:rsid w:val="00CE3FF8"/>
    <w:rsid w:val="00CE5B6D"/>
    <w:rsid w:val="00CE6748"/>
    <w:rsid w:val="00CF0BD2"/>
    <w:rsid w:val="00CF67AF"/>
    <w:rsid w:val="00CF7B93"/>
    <w:rsid w:val="00D0688A"/>
    <w:rsid w:val="00D10A23"/>
    <w:rsid w:val="00D42CC6"/>
    <w:rsid w:val="00D5777A"/>
    <w:rsid w:val="00D628CD"/>
    <w:rsid w:val="00D66FD7"/>
    <w:rsid w:val="00D67224"/>
    <w:rsid w:val="00D73836"/>
    <w:rsid w:val="00D74872"/>
    <w:rsid w:val="00D82B27"/>
    <w:rsid w:val="00D87E76"/>
    <w:rsid w:val="00D958A6"/>
    <w:rsid w:val="00DA3EDD"/>
    <w:rsid w:val="00DA54BE"/>
    <w:rsid w:val="00DA5C83"/>
    <w:rsid w:val="00DA5E4C"/>
    <w:rsid w:val="00DA7BC7"/>
    <w:rsid w:val="00DC14FF"/>
    <w:rsid w:val="00DC7839"/>
    <w:rsid w:val="00DD4867"/>
    <w:rsid w:val="00DE0773"/>
    <w:rsid w:val="00DE23FE"/>
    <w:rsid w:val="00DE6B95"/>
    <w:rsid w:val="00DE7B6D"/>
    <w:rsid w:val="00DF3FD0"/>
    <w:rsid w:val="00DF6ABE"/>
    <w:rsid w:val="00E020BA"/>
    <w:rsid w:val="00E02FF7"/>
    <w:rsid w:val="00E068C3"/>
    <w:rsid w:val="00E102CE"/>
    <w:rsid w:val="00E103D9"/>
    <w:rsid w:val="00E14C30"/>
    <w:rsid w:val="00E20888"/>
    <w:rsid w:val="00E21E61"/>
    <w:rsid w:val="00E2515C"/>
    <w:rsid w:val="00E2568F"/>
    <w:rsid w:val="00E26A14"/>
    <w:rsid w:val="00E26A7E"/>
    <w:rsid w:val="00E6009F"/>
    <w:rsid w:val="00E6447F"/>
    <w:rsid w:val="00E64FB0"/>
    <w:rsid w:val="00E65C60"/>
    <w:rsid w:val="00E65F4D"/>
    <w:rsid w:val="00E70D29"/>
    <w:rsid w:val="00E71C58"/>
    <w:rsid w:val="00E878B3"/>
    <w:rsid w:val="00E927BC"/>
    <w:rsid w:val="00E95FFD"/>
    <w:rsid w:val="00EA5259"/>
    <w:rsid w:val="00EA6914"/>
    <w:rsid w:val="00EB133E"/>
    <w:rsid w:val="00EB2F99"/>
    <w:rsid w:val="00EC56C8"/>
    <w:rsid w:val="00EC6BE8"/>
    <w:rsid w:val="00EC7662"/>
    <w:rsid w:val="00ED131F"/>
    <w:rsid w:val="00ED1DD7"/>
    <w:rsid w:val="00ED3FB7"/>
    <w:rsid w:val="00ED52AF"/>
    <w:rsid w:val="00EE1333"/>
    <w:rsid w:val="00EE2515"/>
    <w:rsid w:val="00EE2D76"/>
    <w:rsid w:val="00EE7C80"/>
    <w:rsid w:val="00EF3224"/>
    <w:rsid w:val="00EF344E"/>
    <w:rsid w:val="00EF5876"/>
    <w:rsid w:val="00EF5A42"/>
    <w:rsid w:val="00F02258"/>
    <w:rsid w:val="00F03E9A"/>
    <w:rsid w:val="00F049E6"/>
    <w:rsid w:val="00F04EDB"/>
    <w:rsid w:val="00F14E6C"/>
    <w:rsid w:val="00F215DD"/>
    <w:rsid w:val="00F223F8"/>
    <w:rsid w:val="00F33A5D"/>
    <w:rsid w:val="00F44A56"/>
    <w:rsid w:val="00F468F3"/>
    <w:rsid w:val="00F52A32"/>
    <w:rsid w:val="00F53285"/>
    <w:rsid w:val="00F622D2"/>
    <w:rsid w:val="00F63262"/>
    <w:rsid w:val="00F64AA4"/>
    <w:rsid w:val="00F66B24"/>
    <w:rsid w:val="00F67184"/>
    <w:rsid w:val="00F700CE"/>
    <w:rsid w:val="00F706DD"/>
    <w:rsid w:val="00F7537D"/>
    <w:rsid w:val="00F758D8"/>
    <w:rsid w:val="00F87743"/>
    <w:rsid w:val="00F91FEF"/>
    <w:rsid w:val="00F9345F"/>
    <w:rsid w:val="00F9450F"/>
    <w:rsid w:val="00F95496"/>
    <w:rsid w:val="00F9626E"/>
    <w:rsid w:val="00FA54E5"/>
    <w:rsid w:val="00FA63F2"/>
    <w:rsid w:val="00FB0A4E"/>
    <w:rsid w:val="00FB33FF"/>
    <w:rsid w:val="00FB6BEA"/>
    <w:rsid w:val="00FB6E2E"/>
    <w:rsid w:val="00FC3056"/>
    <w:rsid w:val="00FC3DA1"/>
    <w:rsid w:val="00FC638D"/>
    <w:rsid w:val="00FD4611"/>
    <w:rsid w:val="00FD722B"/>
    <w:rsid w:val="00FE068F"/>
    <w:rsid w:val="00FE1DE8"/>
    <w:rsid w:val="00FE2DAC"/>
    <w:rsid w:val="00FE33ED"/>
    <w:rsid w:val="00FE61C5"/>
    <w:rsid w:val="00FE667A"/>
    <w:rsid w:val="00FE73B2"/>
    <w:rsid w:val="00FF53A9"/>
    <w:rsid w:val="00FF6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0ac00"/>
      <o:colormenu v:ext="edit" strokecolor="none"/>
    </o:shapedefaults>
    <o:shapelayout v:ext="edit">
      <o:idmap v:ext="edit" data="1"/>
    </o:shapelayout>
  </w:shapeDefaults>
  <w:decimalSymbol w:val="."/>
  <w:listSeparator w:val=";"/>
  <w14:docId w14:val="776F896D"/>
  <w15:docId w15:val="{CC9F2AA4-3018-4297-8C71-D0ABE1BB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5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6A2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1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565"/>
  </w:style>
  <w:style w:type="paragraph" w:styleId="Piedepgina">
    <w:name w:val="footer"/>
    <w:basedOn w:val="Normal"/>
    <w:link w:val="PiedepginaCar"/>
    <w:uiPriority w:val="99"/>
    <w:unhideWhenUsed/>
    <w:rsid w:val="005A1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565"/>
  </w:style>
  <w:style w:type="paragraph" w:styleId="Textonotapie">
    <w:name w:val="footnote text"/>
    <w:basedOn w:val="Normal"/>
    <w:link w:val="TextonotapieCar"/>
    <w:uiPriority w:val="99"/>
    <w:semiHidden/>
    <w:unhideWhenUsed/>
    <w:rsid w:val="003D7C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D7C0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D7C0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1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1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4046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\Estadisticas%20de%20los%20servicios%20del%20INESPRE%202025\Reportes%20Estad&#237;sticos\2do%20trimestre\Estad&#237;sticas%20de%20los%20servicios%20del%20INESPRE%202025%20Abril%20-%20Junio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\Estadisticas%20de%20los%20servicios%20del%20INESPRE%202025\Reportes%20Estad&#237;sticos\2do%20trimestre\Estad&#237;sticas%20de%20los%20servicios%20del%20INESPRE%202025%20Abril%20-%20Juni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\Estadisticas%20de%20los%20servicios%20del%20INESPRE%202025\Reportes%20Estad&#237;sticos\2do%20trimestre\Estad&#237;sticas%20de%20los%20servicios%20del%20INESPRE%202025%20Abril%20-%20Juni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Canales!$B$21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Canales!$A$23:$A$26</c:f>
              <c:strCache>
                <c:ptCount val="4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 propias</c:v>
                </c:pt>
                <c:pt idx="3">
                  <c:v>Ferias agropecuarias invitadas</c:v>
                </c:pt>
              </c:strCache>
            </c:strRef>
          </c:cat>
          <c:val>
            <c:numRef>
              <c:f>Canales!$B$23:$B$26</c:f>
              <c:numCache>
                <c:formatCode>#,##0</c:formatCode>
                <c:ptCount val="4"/>
                <c:pt idx="0">
                  <c:v>54</c:v>
                </c:pt>
                <c:pt idx="1">
                  <c:v>162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8C-4684-8A21-EA1A359A86E0}"/>
            </c:ext>
          </c:extLst>
        </c:ser>
        <c:ser>
          <c:idx val="1"/>
          <c:order val="1"/>
          <c:tx>
            <c:strRef>
              <c:f>Canales!$C$21</c:f>
              <c:strCache>
                <c:ptCount val="1"/>
                <c:pt idx="0">
                  <c:v>Mayo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Canales!$A$23:$A$26</c:f>
              <c:strCache>
                <c:ptCount val="4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 propias</c:v>
                </c:pt>
                <c:pt idx="3">
                  <c:v>Ferias agropecuarias invitadas</c:v>
                </c:pt>
              </c:strCache>
            </c:strRef>
          </c:cat>
          <c:val>
            <c:numRef>
              <c:f>Canales!$C$23:$C$26</c:f>
              <c:numCache>
                <c:formatCode>#,##0</c:formatCode>
                <c:ptCount val="4"/>
                <c:pt idx="0">
                  <c:v>49</c:v>
                </c:pt>
                <c:pt idx="1">
                  <c:v>102</c:v>
                </c:pt>
                <c:pt idx="2">
                  <c:v>9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8C-4684-8A21-EA1A359A86E0}"/>
            </c:ext>
          </c:extLst>
        </c:ser>
        <c:ser>
          <c:idx val="2"/>
          <c:order val="2"/>
          <c:tx>
            <c:strRef>
              <c:f>Canales!$D$21</c:f>
              <c:strCache>
                <c:ptCount val="1"/>
                <c:pt idx="0">
                  <c:v>Junio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Canales!$A$23:$A$26</c:f>
              <c:strCache>
                <c:ptCount val="4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 propias</c:v>
                </c:pt>
                <c:pt idx="3">
                  <c:v>Ferias agropecuarias invitadas</c:v>
                </c:pt>
              </c:strCache>
            </c:strRef>
          </c:cat>
          <c:val>
            <c:numRef>
              <c:f>Canales!$D$23:$D$26</c:f>
              <c:numCache>
                <c:formatCode>#,##0</c:formatCode>
                <c:ptCount val="4"/>
                <c:pt idx="0">
                  <c:v>63</c:v>
                </c:pt>
                <c:pt idx="1">
                  <c:v>123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28C-4684-8A21-EA1A359A86E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7321984"/>
        <c:axId val="147323520"/>
      </c:barChart>
      <c:catAx>
        <c:axId val="147321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7323520"/>
        <c:crosses val="autoZero"/>
        <c:auto val="1"/>
        <c:lblAlgn val="ctr"/>
        <c:lblOffset val="100"/>
        <c:noMultiLvlLbl val="0"/>
      </c:catAx>
      <c:valAx>
        <c:axId val="14732352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rgbClr val="D9D9D9"/>
              </a:solidFill>
              <a:prstDash val="lgDash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47321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Beneficiarios!$B$21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2.06446506890221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C29-4A20-B0E2-057E99231B23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lang="en-US" sz="1100" b="0" i="0" u="none" strike="noStrike" kern="1200" baseline="0">
                      <a:solidFill>
                        <a:schemeClr val="bg1"/>
                      </a:solidFill>
                      <a:latin typeface="Palatino Linotype" panose="02040502050505030304" pitchFamily="18" charset="0"/>
                      <a:ea typeface="+mn-ea"/>
                      <a:cs typeface="+mn-cs"/>
                    </a:defRPr>
                  </a:pPr>
                  <a:endParaRPr lang="es-DO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FC29-4A20-B0E2-057E99231B23}"/>
                </c:ext>
              </c:extLst>
            </c:dLbl>
            <c:dLbl>
              <c:idx val="3"/>
              <c:layout>
                <c:manualLayout>
                  <c:x val="-2.2629554197783962E-3"/>
                  <c:y val="1.454219688337003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C29-4A20-B0E2-057E99231B2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Beneficiarios!$A$23:$A$26</c:f>
              <c:strCache>
                <c:ptCount val="4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 propias</c:v>
                </c:pt>
                <c:pt idx="3">
                  <c:v>Ferias agropecuarias invitadas</c:v>
                </c:pt>
              </c:strCache>
            </c:strRef>
          </c:cat>
          <c:val>
            <c:numRef>
              <c:f>Beneficiarios!$B$23:$B$26</c:f>
              <c:numCache>
                <c:formatCode>#,##0</c:formatCode>
                <c:ptCount val="4"/>
                <c:pt idx="0">
                  <c:v>18900</c:v>
                </c:pt>
                <c:pt idx="1">
                  <c:v>226800</c:v>
                </c:pt>
                <c:pt idx="2">
                  <c:v>0</c:v>
                </c:pt>
                <c:pt idx="3">
                  <c:v>45500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29-4A20-B0E2-057E99231B23}"/>
            </c:ext>
          </c:extLst>
        </c:ser>
        <c:ser>
          <c:idx val="1"/>
          <c:order val="1"/>
          <c:tx>
            <c:strRef>
              <c:f>Beneficiarios!$C$21</c:f>
              <c:strCache>
                <c:ptCount val="1"/>
                <c:pt idx="0">
                  <c:v>Mayo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1.324695976520850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C29-4A20-B0E2-057E99231B23}"/>
                </c:ext>
              </c:extLst>
            </c:dLbl>
            <c:dLbl>
              <c:idx val="2"/>
              <c:layout>
                <c:manualLayout>
                  <c:x val="-2.2629554197783133E-3"/>
                  <c:y val="1.685090666598271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C29-4A20-B0E2-057E99231B23}"/>
                </c:ext>
              </c:extLst>
            </c:dLbl>
            <c:dLbl>
              <c:idx val="3"/>
              <c:layout>
                <c:manualLayout>
                  <c:x val="-1.6594814706991437E-16"/>
                  <c:y val="1.895626238902547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C29-4A20-B0E2-057E99231B2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 algn="ctr"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Beneficiarios!$A$23:$A$26</c:f>
              <c:strCache>
                <c:ptCount val="4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 propias</c:v>
                </c:pt>
                <c:pt idx="3">
                  <c:v>Ferias agropecuarias invitadas</c:v>
                </c:pt>
              </c:strCache>
            </c:strRef>
          </c:cat>
          <c:val>
            <c:numRef>
              <c:f>Beneficiarios!$C$23:$C$26</c:f>
              <c:numCache>
                <c:formatCode>#,##0</c:formatCode>
                <c:ptCount val="4"/>
                <c:pt idx="0">
                  <c:v>14210</c:v>
                </c:pt>
                <c:pt idx="1">
                  <c:v>116880</c:v>
                </c:pt>
                <c:pt idx="2">
                  <c:v>31911</c:v>
                </c:pt>
                <c:pt idx="3">
                  <c:v>12810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29-4A20-B0E2-057E99231B23}"/>
            </c:ext>
          </c:extLst>
        </c:ser>
        <c:ser>
          <c:idx val="2"/>
          <c:order val="2"/>
          <c:tx>
            <c:strRef>
              <c:f>Beneficiarios!$D$21</c:f>
              <c:strCache>
                <c:ptCount val="1"/>
                <c:pt idx="0">
                  <c:v>Junio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0743518383739296E-17"/>
                  <c:y val="1.90002308343378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C29-4A20-B0E2-057E99231B23}"/>
                </c:ext>
              </c:extLst>
            </c:dLbl>
            <c:dLbl>
              <c:idx val="2"/>
              <c:layout>
                <c:manualLayout>
                  <c:x val="-2.2629554197782305E-3"/>
                  <c:y val="1.32209451017319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C29-4A20-B0E2-057E99231B2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Beneficiarios!$A$23:$A$26</c:f>
              <c:strCache>
                <c:ptCount val="4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 propias</c:v>
                </c:pt>
                <c:pt idx="3">
                  <c:v>Ferias agropecuarias invitadas</c:v>
                </c:pt>
              </c:strCache>
            </c:strRef>
          </c:cat>
          <c:val>
            <c:numRef>
              <c:f>Beneficiarios!$D$23:$D$26</c:f>
              <c:numCache>
                <c:formatCode>#,##0</c:formatCode>
                <c:ptCount val="4"/>
                <c:pt idx="0">
                  <c:v>18260</c:v>
                </c:pt>
                <c:pt idx="1">
                  <c:v>141760</c:v>
                </c:pt>
                <c:pt idx="2">
                  <c:v>46796.799999999996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C29-4A20-B0E2-057E99231B2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9166720"/>
        <c:axId val="189168256"/>
      </c:barChart>
      <c:catAx>
        <c:axId val="189166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89168256"/>
        <c:crosses val="autoZero"/>
        <c:auto val="1"/>
        <c:lblAlgn val="ctr"/>
        <c:lblOffset val="100"/>
        <c:noMultiLvlLbl val="0"/>
      </c:catAx>
      <c:valAx>
        <c:axId val="18916825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rgbClr val="D9D9D9"/>
              </a:solidFill>
              <a:prstDash val="lgDash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89166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'Productores canales'!$B$21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'Productores canales'!$A$23:$A$24</c:f>
              <c:strCache>
                <c:ptCount val="2"/>
                <c:pt idx="0">
                  <c:v>Mercados de productores</c:v>
                </c:pt>
                <c:pt idx="1">
                  <c:v>Ferias agropecuarias</c:v>
                </c:pt>
              </c:strCache>
            </c:strRef>
          </c:cat>
          <c:val>
            <c:numRef>
              <c:f>'Productores canales'!$B$23:$B$24</c:f>
              <c:numCache>
                <c:formatCode>#,##0</c:formatCode>
                <c:ptCount val="2"/>
                <c:pt idx="0">
                  <c:v>20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DF-4D84-BEEB-B32E805F87E1}"/>
            </c:ext>
          </c:extLst>
        </c:ser>
        <c:ser>
          <c:idx val="1"/>
          <c:order val="1"/>
          <c:tx>
            <c:strRef>
              <c:f>'Productores canales'!$C$21</c:f>
              <c:strCache>
                <c:ptCount val="1"/>
                <c:pt idx="0">
                  <c:v>Mayo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'Productores canales'!$A$23:$A$24</c:f>
              <c:strCache>
                <c:ptCount val="2"/>
                <c:pt idx="0">
                  <c:v>Mercados de productores</c:v>
                </c:pt>
                <c:pt idx="1">
                  <c:v>Ferias agropecuarias</c:v>
                </c:pt>
              </c:strCache>
            </c:strRef>
          </c:cat>
          <c:val>
            <c:numRef>
              <c:f>'Productores canales'!$C$23:$C$24</c:f>
              <c:numCache>
                <c:formatCode>#,##0</c:formatCode>
                <c:ptCount val="2"/>
                <c:pt idx="0">
                  <c:v>26</c:v>
                </c:pt>
                <c:pt idx="1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DF-4D84-BEEB-B32E805F87E1}"/>
            </c:ext>
          </c:extLst>
        </c:ser>
        <c:ser>
          <c:idx val="2"/>
          <c:order val="2"/>
          <c:tx>
            <c:strRef>
              <c:f>'Productores canales'!$D$21</c:f>
              <c:strCache>
                <c:ptCount val="1"/>
                <c:pt idx="0">
                  <c:v>Junio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'Productores canales'!$A$23:$A$24</c:f>
              <c:strCache>
                <c:ptCount val="2"/>
                <c:pt idx="0">
                  <c:v>Mercados de productores</c:v>
                </c:pt>
                <c:pt idx="1">
                  <c:v>Ferias agropecuarias</c:v>
                </c:pt>
              </c:strCache>
            </c:strRef>
          </c:cat>
          <c:val>
            <c:numRef>
              <c:f>'Productores canales'!$D$23:$D$24</c:f>
              <c:numCache>
                <c:formatCode>#,##0</c:formatCode>
                <c:ptCount val="2"/>
                <c:pt idx="0">
                  <c:v>68</c:v>
                </c:pt>
                <c:pt idx="1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BDF-4D84-BEEB-B32E805F87E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4849920"/>
        <c:axId val="144859904"/>
      </c:barChart>
      <c:catAx>
        <c:axId val="144849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4859904"/>
        <c:crosses val="autoZero"/>
        <c:auto val="1"/>
        <c:lblAlgn val="ctr"/>
        <c:lblOffset val="100"/>
        <c:noMultiLvlLbl val="0"/>
      </c:catAx>
      <c:valAx>
        <c:axId val="14485990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rgbClr val="D9D9D9"/>
              </a:solidFill>
              <a:prstDash val="lgDash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44849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BA4B2-29E1-4D6E-B39D-7933FC3A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10</Pages>
  <Words>1440</Words>
  <Characters>7923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Anandra Danis</dc:creator>
  <cp:lastModifiedBy>Erick Gustavo Sanchez Montero</cp:lastModifiedBy>
  <cp:revision>48</cp:revision>
  <cp:lastPrinted>2025-07-16T12:00:00Z</cp:lastPrinted>
  <dcterms:created xsi:type="dcterms:W3CDTF">2024-07-08T14:06:00Z</dcterms:created>
  <dcterms:modified xsi:type="dcterms:W3CDTF">2025-07-16T12:01:00Z</dcterms:modified>
</cp:coreProperties>
</file>