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C05119" w:rsidRDefault="007D5F07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C05119">
                <w:rPr>
                  <w:rStyle w:val="Hipervnculo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7501D5E0" w:rsidR="00901B2A" w:rsidRPr="00C05119" w:rsidRDefault="00283DF3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0511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C051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62EB9211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ipervnculo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7D5F07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7D5F07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7D5F07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C05119" w:rsidRPr="00AF6D64" w14:paraId="0C5C26CC" w14:textId="77777777" w:rsidTr="1861852F">
        <w:tc>
          <w:tcPr>
            <w:tcW w:w="2927" w:type="dxa"/>
          </w:tcPr>
          <w:p w14:paraId="2B5DF770" w14:textId="0D02D669" w:rsidR="00C05119" w:rsidRPr="000D2AB9" w:rsidRDefault="00C05119" w:rsidP="00561887">
            <w:pPr>
              <w:jc w:val="center"/>
              <w:rPr>
                <w:b/>
              </w:rPr>
            </w:pPr>
            <w:r w:rsidRPr="000D2AB9">
              <w:rPr>
                <w:b/>
                <w:color w:val="1F497D" w:themeColor="text2"/>
              </w:rPr>
              <w:t xml:space="preserve">Decreto No. 339-20 </w:t>
            </w:r>
            <w:r w:rsidR="000D2AB9" w:rsidRPr="000D2AB9">
              <w:rPr>
                <w:b/>
                <w:color w:val="1F497D" w:themeColor="text2"/>
              </w:rPr>
              <w:t>Designación del Sr. Iván Hernández Guzmán</w:t>
            </w:r>
          </w:p>
        </w:tc>
        <w:tc>
          <w:tcPr>
            <w:tcW w:w="1287" w:type="dxa"/>
          </w:tcPr>
          <w:p w14:paraId="4EEA4DDE" w14:textId="40E81FFC" w:rsidR="00C05119" w:rsidRP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D2AB9"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0DBA10BF" w14:textId="47A2D2C5" w:rsidR="00C05119" w:rsidRPr="000D2AB9" w:rsidRDefault="000D2AB9" w:rsidP="000D2AB9">
            <w:pPr>
              <w:jc w:val="center"/>
              <w:rPr>
                <w:b/>
                <w:color w:val="0000FF"/>
              </w:rPr>
            </w:pPr>
            <w:r w:rsidRPr="000D2AB9">
              <w:rPr>
                <w:b/>
                <w:color w:val="0000FF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459" w:type="dxa"/>
            <w:vAlign w:val="center"/>
          </w:tcPr>
          <w:p w14:paraId="362133B9" w14:textId="0A851E07" w:rsidR="00C05119" w:rsidRDefault="000D2AB9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16 del 2020</w:t>
            </w:r>
          </w:p>
        </w:tc>
        <w:tc>
          <w:tcPr>
            <w:tcW w:w="1260" w:type="dxa"/>
          </w:tcPr>
          <w:p w14:paraId="65CC58C3" w14:textId="77777777" w:rsid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A0CDC" w14:textId="2FDDA9EB" w:rsidR="00C05119" w:rsidRPr="00157567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9E4CA9" w:rsidRPr="00AF6D64" w14:paraId="039A95B3" w14:textId="77777777" w:rsidTr="1861852F">
        <w:tc>
          <w:tcPr>
            <w:tcW w:w="2927" w:type="dxa"/>
          </w:tcPr>
          <w:p w14:paraId="66205BB0" w14:textId="5C6DA8B3" w:rsidR="009E4CA9" w:rsidRPr="000D2AB9" w:rsidRDefault="009E4CA9" w:rsidP="00561887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Otras Normativas</w:t>
            </w:r>
          </w:p>
        </w:tc>
        <w:tc>
          <w:tcPr>
            <w:tcW w:w="1287" w:type="dxa"/>
          </w:tcPr>
          <w:p w14:paraId="026A6E65" w14:textId="053B5BD4" w:rsidR="009E4CA9" w:rsidRPr="000D2AB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4819CB0B" w14:textId="439B4A80" w:rsidR="009E4CA9" w:rsidRPr="000D2AB9" w:rsidRDefault="009E4CA9" w:rsidP="000D2AB9">
            <w:pPr>
              <w:jc w:val="center"/>
              <w:rPr>
                <w:b/>
                <w:color w:val="0000FF"/>
              </w:rPr>
            </w:pPr>
            <w:r w:rsidRPr="009E4CA9">
              <w:rPr>
                <w:b/>
                <w:color w:val="0000FF"/>
              </w:rPr>
              <w:t>https://www.inespre.gov.do/transparencia/base-legal-de-la-institucion/</w:t>
            </w:r>
          </w:p>
        </w:tc>
        <w:tc>
          <w:tcPr>
            <w:tcW w:w="1459" w:type="dxa"/>
            <w:vAlign w:val="center"/>
          </w:tcPr>
          <w:p w14:paraId="208F413D" w14:textId="3785E180" w:rsidR="009E4CA9" w:rsidRDefault="009E4CA9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260" w:type="dxa"/>
          </w:tcPr>
          <w:p w14:paraId="32C67C48" w14:textId="513E8684" w:rsidR="009E4CA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2628AC8A" w14:textId="77777777" w:rsidR="009E4CA9" w:rsidRDefault="009E4CA9" w:rsidP="00CC2EFE">
      <w:pPr>
        <w:jc w:val="both"/>
        <w:rPr>
          <w:rFonts w:ascii="Times New Roman" w:hAnsi="Times New Roman" w:cs="Times New Roman"/>
          <w:b/>
        </w:rPr>
      </w:pPr>
    </w:p>
    <w:p w14:paraId="016FF717" w14:textId="77777777" w:rsidR="009E4CA9" w:rsidRDefault="009E4CA9" w:rsidP="00CC2EFE">
      <w:pPr>
        <w:jc w:val="both"/>
        <w:rPr>
          <w:rFonts w:ascii="Times New Roman" w:hAnsi="Times New Roman" w:cs="Times New Roman"/>
          <w:b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lastRenderedPageBreak/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76BC6720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el Sistema Nacional Autorizado y Uniforme de 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7D5F07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7D5F07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ipervnculo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68526FB1" w14:textId="3D93BB02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proofErr w:type="gramStart"/>
            <w:r w:rsidR="000C6D9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</w:t>
            </w:r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el</w:t>
            </w:r>
            <w:proofErr w:type="gramEnd"/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9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  <w:p w14:paraId="1A4973C6" w14:textId="45DE5669" w:rsidR="000C6D9C" w:rsidRPr="001631EC" w:rsidRDefault="000C6D9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7D5F07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ipervnculo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1DB776FB" w:rsidR="001631EC" w:rsidRDefault="00E358F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9</w:t>
            </w:r>
            <w:r w:rsidR="00E70EA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230EF58B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E8CDF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7D5F07" w:rsidP="000C6D9C">
            <w:pPr>
              <w:rPr>
                <w:b/>
              </w:rPr>
            </w:pPr>
            <w:hyperlink r:id="rId18" w:history="1">
              <w:r w:rsidR="001631EC" w:rsidRPr="001631EC">
                <w:rPr>
                  <w:rStyle w:val="Hipervnculo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7D5F07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7D5F07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5C4CFE81" w:rsidR="001631EC" w:rsidRPr="00E57244" w:rsidRDefault="00975DDB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</w:t>
            </w:r>
            <w:r w:rsidR="00D760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ipervnculo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7AA18F9A" w:rsidR="001631EC" w:rsidRPr="00E57244" w:rsidRDefault="000C6D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7D5F07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7D5F07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340-06 y 449 -06 Sobre Compras y Contrataciones de Bienes, Servicios, Obras, Concesiones y Reglamentación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Dada en Santo Domingo de Guzmán, 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54C03425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E3015C">
              <w:rPr>
                <w:rFonts w:ascii="Times New Roman" w:hAnsi="Times New Roman" w:cs="Times New Roman"/>
                <w:b/>
                <w:color w:val="1F497D" w:themeColor="text2"/>
              </w:rPr>
              <w:t xml:space="preserve"> 28 de julio del año 2004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3A627D75" w:rsidR="00901B2A" w:rsidRPr="00E57244" w:rsidRDefault="00E3015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28 del 2004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7D5F07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71764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7C2C016A" w14:textId="3F41E1E6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78735B2D" w14:textId="66AE13FE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7D4CB9B1" w14:textId="0F55B930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Align w:val="center"/>
          </w:tcPr>
          <w:p w14:paraId="64C48381" w14:textId="25CEF33A" w:rsidR="00D71764" w:rsidRPr="00E57244" w:rsidRDefault="00D71764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2D6EF366" w14:textId="697AC470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7F66A093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813766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93E31" w:rsidRPr="00E57244" w14:paraId="19759BA2" w14:textId="77777777" w:rsidTr="1861852F">
        <w:tc>
          <w:tcPr>
            <w:tcW w:w="3163" w:type="dxa"/>
          </w:tcPr>
          <w:p w14:paraId="718FBE0E" w14:textId="4FE04D86" w:rsidR="00193E31" w:rsidRPr="00FC6F18" w:rsidRDefault="00193E31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791-21 que deroga 143-17</w:t>
            </w:r>
          </w:p>
        </w:tc>
        <w:tc>
          <w:tcPr>
            <w:tcW w:w="1287" w:type="dxa"/>
          </w:tcPr>
          <w:p w14:paraId="327B1746" w14:textId="3BA2F4D0" w:rsidR="00193E31" w:rsidRPr="00E57244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7389965" w14:textId="2F512E1A" w:rsidR="00193E31" w:rsidRPr="00193E31" w:rsidRDefault="00193E31" w:rsidP="00193E31">
            <w:pPr>
              <w:jc w:val="center"/>
              <w:rPr>
                <w:b/>
                <w:color w:val="0000FF"/>
              </w:rPr>
            </w:pPr>
            <w:r w:rsidRPr="00193E31">
              <w:rPr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507" w:type="dxa"/>
            <w:vAlign w:val="center"/>
          </w:tcPr>
          <w:p w14:paraId="11617DAD" w14:textId="7596946B" w:rsidR="00193E31" w:rsidRDefault="00193E31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9 del 2021</w:t>
            </w:r>
          </w:p>
        </w:tc>
        <w:tc>
          <w:tcPr>
            <w:tcW w:w="1212" w:type="dxa"/>
          </w:tcPr>
          <w:p w14:paraId="641F2259" w14:textId="2CC8CA4D" w:rsidR="00193E31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7D5F07" w:rsidP="00FC6F18">
            <w:pPr>
              <w:jc w:val="center"/>
              <w:rPr>
                <w:b/>
              </w:rPr>
            </w:pPr>
            <w:hyperlink r:id="rId34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7D5F07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ipervnculo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7D5F07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ipervnculo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7D5F07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7D5F07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7D5F07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7D5F07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7D5F07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456126D3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</w:t>
            </w:r>
            <w:r w:rsidR="00D71764">
              <w:rPr>
                <w:rFonts w:ascii="Times New Roman" w:hAnsi="Times New Roman" w:cs="Times New Roman"/>
                <w:b/>
                <w:color w:val="1F497D" w:themeColor="text2"/>
              </w:rPr>
              <w:t>Pública,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7D5F07" w:rsidP="00680672">
            <w:pPr>
              <w:jc w:val="center"/>
              <w:rPr>
                <w:b/>
              </w:rPr>
            </w:pPr>
            <w:hyperlink r:id="rId49" w:history="1">
              <w:r w:rsidR="00680672" w:rsidRPr="00680672">
                <w:rPr>
                  <w:rStyle w:val="Hipervnculo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Contratación de Operaciones de Crédito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71764" w:rsidRPr="00E57244" w14:paraId="56DA6AE2" w14:textId="77777777" w:rsidTr="1861852F">
        <w:tc>
          <w:tcPr>
            <w:tcW w:w="3163" w:type="dxa"/>
          </w:tcPr>
          <w:p w14:paraId="5FCA4E7D" w14:textId="68D95E84" w:rsidR="00D71764" w:rsidRPr="00E57244" w:rsidRDefault="00D71764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6F320A91" w14:textId="1453AB25" w:rsidR="00D71764" w:rsidRPr="00E57244" w:rsidRDefault="00D7176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6DCC51DC" w14:textId="314DE4EA" w:rsidR="00D71764" w:rsidRPr="003C2397" w:rsidRDefault="00D7176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7" w:type="dxa"/>
          </w:tcPr>
          <w:p w14:paraId="585EA60F" w14:textId="77777777" w:rsidR="00D71764" w:rsidRDefault="00D71764" w:rsidP="00680672">
            <w:pPr>
              <w:jc w:val="center"/>
            </w:pPr>
          </w:p>
        </w:tc>
        <w:tc>
          <w:tcPr>
            <w:tcW w:w="1212" w:type="dxa"/>
          </w:tcPr>
          <w:p w14:paraId="4A451243" w14:textId="3047106D" w:rsidR="00D71764" w:rsidRPr="00E57244" w:rsidRDefault="00D71764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64" w:rsidRPr="00E57244" w14:paraId="417CECB3" w14:textId="77777777" w:rsidTr="1861852F">
        <w:tc>
          <w:tcPr>
            <w:tcW w:w="3163" w:type="dxa"/>
          </w:tcPr>
          <w:p w14:paraId="14433213" w14:textId="3BDDE5C7" w:rsidR="00D71764" w:rsidRPr="00E57244" w:rsidRDefault="00D71764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70E4D1CD" w14:textId="2BC4E6FB" w:rsidR="00D71764" w:rsidRPr="00E57244" w:rsidRDefault="00D7176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15518994" w14:textId="4DAAC7EE" w:rsidR="00D71764" w:rsidRPr="003C2397" w:rsidRDefault="00D7176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7" w:type="dxa"/>
          </w:tcPr>
          <w:p w14:paraId="5F022417" w14:textId="77777777" w:rsidR="00D71764" w:rsidRDefault="00D71764" w:rsidP="00680672">
            <w:pPr>
              <w:jc w:val="center"/>
            </w:pPr>
          </w:p>
        </w:tc>
        <w:tc>
          <w:tcPr>
            <w:tcW w:w="1212" w:type="dxa"/>
          </w:tcPr>
          <w:p w14:paraId="66F43407" w14:textId="5F86B3C0" w:rsidR="00D71764" w:rsidRPr="00E57244" w:rsidRDefault="00D71764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4F7AE9B3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680672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7D5F0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7D5F07" w:rsidP="00680672">
            <w:pPr>
              <w:jc w:val="center"/>
              <w:rPr>
                <w:b/>
                <w:bCs/>
              </w:rPr>
            </w:pPr>
            <w:hyperlink r:id="rId53" w:history="1">
              <w:r w:rsidR="00B34B01" w:rsidRPr="00B34B01">
                <w:rPr>
                  <w:rStyle w:val="Hipervnculo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Resolución</w:t>
            </w:r>
            <w:r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7D5F07" w:rsidP="00680672">
            <w:pPr>
              <w:jc w:val="center"/>
              <w:rPr>
                <w:b/>
                <w:bCs/>
              </w:rPr>
            </w:pPr>
            <w:hyperlink r:id="rId54" w:history="1">
              <w:r w:rsidR="00154882" w:rsidRPr="00154882">
                <w:rPr>
                  <w:rStyle w:val="Hipervnculo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7D5F07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 w:history="1">
              <w:r w:rsidR="00485427" w:rsidRPr="000E1209">
                <w:rPr>
                  <w:rStyle w:val="Hipervnculo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7D5F07" w:rsidP="00680672">
            <w:pPr>
              <w:jc w:val="center"/>
              <w:rPr>
                <w:b/>
              </w:rPr>
            </w:pPr>
            <w:hyperlink r:id="rId56" w:history="1">
              <w:r w:rsidR="00680672" w:rsidRPr="00680672">
                <w:rPr>
                  <w:rStyle w:val="Hipervnculo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C449D" w:rsidRPr="00E57244" w14:paraId="3CC83CB4" w14:textId="77777777" w:rsidTr="1861852F">
        <w:tc>
          <w:tcPr>
            <w:tcW w:w="2927" w:type="dxa"/>
          </w:tcPr>
          <w:p w14:paraId="39654AC3" w14:textId="03AC596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3</w:t>
            </w:r>
            <w:r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sobre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Implementación de la Matriz de Responsabilidad Informacional de fecha 7 de diciembre del 2012, de la Dirección General de Ética e Integridad Gubernamental.</w:t>
            </w:r>
          </w:p>
        </w:tc>
        <w:tc>
          <w:tcPr>
            <w:tcW w:w="1118" w:type="dxa"/>
          </w:tcPr>
          <w:p w14:paraId="7DF1EAA3" w14:textId="163E2FE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6322B1C7" w14:textId="77777777" w:rsidR="006C449D" w:rsidRPr="002128C2" w:rsidRDefault="007D5F07" w:rsidP="00680672">
            <w:pPr>
              <w:jc w:val="center"/>
              <w:rPr>
                <w:b/>
                <w:bCs/>
              </w:rPr>
            </w:pPr>
            <w:hyperlink r:id="rId57" w:history="1">
              <w:r w:rsidR="006C449D" w:rsidRPr="002128C2">
                <w:rPr>
                  <w:rStyle w:val="Hipervnculo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44C35A36" w14:textId="6AC0023C" w:rsidR="006C449D" w:rsidRPr="00680672" w:rsidRDefault="006C449D" w:rsidP="00680672">
            <w:pPr>
              <w:jc w:val="center"/>
              <w:rPr>
                <w:b/>
              </w:rPr>
            </w:pPr>
          </w:p>
        </w:tc>
        <w:tc>
          <w:tcPr>
            <w:tcW w:w="1412" w:type="dxa"/>
            <w:vAlign w:val="center"/>
          </w:tcPr>
          <w:p w14:paraId="1568B225" w14:textId="450B1468" w:rsidR="006C449D" w:rsidRPr="00E57244" w:rsidRDefault="006C449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7 del 2012</w:t>
            </w:r>
          </w:p>
        </w:tc>
        <w:tc>
          <w:tcPr>
            <w:tcW w:w="1307" w:type="dxa"/>
          </w:tcPr>
          <w:p w14:paraId="7BDCD2C4" w14:textId="77777777" w:rsidR="006C449D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618EB312" w:rsidR="006C449D" w:rsidRPr="00E5724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7D5F07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8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7D5F07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9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7D5F07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0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7BEC7FC8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1" w:history="1">
              <w:r w:rsidR="00520A6F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2" w:history="1">
              <w:r w:rsidR="00520A6F" w:rsidRPr="00526C0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2F1B5E1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723866" w:rsidRPr="00D35A0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2D76DD1E" w14:textId="77777777" w:rsidTr="1861852F">
        <w:tc>
          <w:tcPr>
            <w:tcW w:w="2927" w:type="dxa"/>
          </w:tcPr>
          <w:p w14:paraId="64D461C3" w14:textId="1EAEE770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Manual de Organización y Funciones</w:t>
            </w:r>
          </w:p>
        </w:tc>
        <w:tc>
          <w:tcPr>
            <w:tcW w:w="1051" w:type="dxa"/>
          </w:tcPr>
          <w:p w14:paraId="42B76A5A" w14:textId="1361B8FB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1177E9D9" w14:textId="79A36507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412" w:type="dxa"/>
            <w:vAlign w:val="center"/>
          </w:tcPr>
          <w:p w14:paraId="4052D391" w14:textId="1AEAEDFE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del 2019</w:t>
            </w:r>
          </w:p>
        </w:tc>
        <w:tc>
          <w:tcPr>
            <w:tcW w:w="1307" w:type="dxa"/>
          </w:tcPr>
          <w:p w14:paraId="6BD1453B" w14:textId="77777777" w:rsidR="00253C89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8B422F" w14:textId="41B8DBB3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5DA6C375" w14:textId="77777777" w:rsidTr="1861852F">
        <w:tc>
          <w:tcPr>
            <w:tcW w:w="2927" w:type="dxa"/>
          </w:tcPr>
          <w:p w14:paraId="7AFA3C68" w14:textId="42266509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002-2019 Estructura Orgánica</w:t>
            </w:r>
          </w:p>
        </w:tc>
        <w:tc>
          <w:tcPr>
            <w:tcW w:w="1051" w:type="dxa"/>
          </w:tcPr>
          <w:p w14:paraId="6CEC5A6A" w14:textId="2FA14AEA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42557F6E" w14:textId="1DAC25D9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https://www.inespre.gov.do/transparencia/download/resolucion-probatoria-no-002-2019-estructura-organizativa</w:t>
            </w:r>
          </w:p>
        </w:tc>
        <w:tc>
          <w:tcPr>
            <w:tcW w:w="1412" w:type="dxa"/>
            <w:vAlign w:val="center"/>
          </w:tcPr>
          <w:p w14:paraId="65068097" w14:textId="4340E46C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del 2018</w:t>
            </w:r>
          </w:p>
        </w:tc>
        <w:tc>
          <w:tcPr>
            <w:tcW w:w="1307" w:type="dxa"/>
          </w:tcPr>
          <w:p w14:paraId="458014B2" w14:textId="59C3AFEC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7A9539FC" w14:textId="77777777" w:rsidTr="1861852F">
        <w:tc>
          <w:tcPr>
            <w:tcW w:w="2927" w:type="dxa"/>
          </w:tcPr>
          <w:p w14:paraId="6F2FC942" w14:textId="2C26204C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003-2019 Manual de Organización y Funciones</w:t>
            </w:r>
          </w:p>
        </w:tc>
        <w:tc>
          <w:tcPr>
            <w:tcW w:w="1051" w:type="dxa"/>
          </w:tcPr>
          <w:p w14:paraId="1748E057" w14:textId="30AEA264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61D32AB7" w14:textId="5772C42E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412" w:type="dxa"/>
            <w:vAlign w:val="center"/>
          </w:tcPr>
          <w:p w14:paraId="7D1AA8C3" w14:textId="4DB1DBE0" w:rsidR="00253C89" w:rsidRPr="00D35A00" w:rsidRDefault="00B5710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2019</w:t>
            </w:r>
          </w:p>
        </w:tc>
        <w:tc>
          <w:tcPr>
            <w:tcW w:w="1307" w:type="dxa"/>
          </w:tcPr>
          <w:p w14:paraId="02C92B78" w14:textId="3698974B" w:rsidR="00253C89" w:rsidRPr="00D35A00" w:rsidRDefault="00B5710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7D5F07" w:rsidP="00723866">
            <w:pPr>
              <w:jc w:val="center"/>
              <w:rPr>
                <w:b/>
              </w:rPr>
            </w:pPr>
            <w:hyperlink r:id="rId64" w:history="1">
              <w:r w:rsidR="00723866" w:rsidRPr="00D35A00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43DBA8DD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097C71B5" w:rsidR="000B7DA2" w:rsidRPr="00561887" w:rsidRDefault="001A478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7D5F07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602D9B" w:rsidRPr="0065685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23866" w:rsidRPr="00D9777A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23866" w:rsidRPr="004E62A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6054984A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C83E1E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723866" w:rsidRPr="005F6B5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Estadísticas y </w:t>
            </w:r>
            <w:r w:rsidR="00CB38D1" w:rsidRPr="00270F08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270F08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2C711101" w:rsidR="00723866" w:rsidRPr="00270F08" w:rsidRDefault="00EF252A" w:rsidP="1861852F">
            <w:pPr>
              <w:jc w:val="center"/>
              <w:rPr>
                <w:b/>
                <w:bCs/>
              </w:rPr>
            </w:pPr>
            <w:r w:rsidRPr="00270F0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A259F1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5182D186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C76973" w:rsidRPr="00E57244" w14:paraId="1D28DEE6" w14:textId="77777777" w:rsidTr="1861852F">
        <w:trPr>
          <w:trHeight w:val="315"/>
        </w:trPr>
        <w:tc>
          <w:tcPr>
            <w:tcW w:w="3163" w:type="dxa"/>
          </w:tcPr>
          <w:p w14:paraId="4059018A" w14:textId="56E0CFB4" w:rsidR="00C76973" w:rsidRPr="00E04AD5" w:rsidRDefault="00C76973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04AD5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Balance de gestión OAI </w:t>
            </w:r>
            <w:r w:rsidR="00F34261" w:rsidRPr="00E04AD5">
              <w:rPr>
                <w:rFonts w:ascii="Times New Roman" w:hAnsi="Times New Roman" w:cs="Times New Roman"/>
                <w:b/>
                <w:color w:val="1F497D" w:themeColor="text2"/>
              </w:rPr>
              <w:t>Informe Anual</w:t>
            </w:r>
          </w:p>
        </w:tc>
        <w:tc>
          <w:tcPr>
            <w:tcW w:w="1481" w:type="dxa"/>
            <w:gridSpan w:val="2"/>
          </w:tcPr>
          <w:p w14:paraId="319CE798" w14:textId="5F17B5A5" w:rsidR="00C76973" w:rsidRPr="00E04AD5" w:rsidRDefault="00F34261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B6D919A" w14:textId="335896CC" w:rsidR="00C76973" w:rsidRPr="00F34261" w:rsidRDefault="007D5F07" w:rsidP="00723866">
            <w:pPr>
              <w:jc w:val="center"/>
              <w:rPr>
                <w:highlight w:val="yellow"/>
              </w:rPr>
            </w:pPr>
            <w:hyperlink r:id="rId70" w:history="1">
              <w:r w:rsidR="00E04AD5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577A38D" w14:textId="5AD2A40F" w:rsidR="00C76973" w:rsidRPr="00E04AD5" w:rsidRDefault="00F34261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E04AD5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420" w:type="dxa"/>
          </w:tcPr>
          <w:p w14:paraId="39CA3390" w14:textId="5F4758F2" w:rsidR="00C76973" w:rsidRPr="00E04AD5" w:rsidRDefault="00F34261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18F9F94A" w:rsidR="00723866" w:rsidRPr="00D9777A" w:rsidRDefault="00CA632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1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5FE4F19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70F0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270F08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270F08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27C6B971" w:rsidR="00723866" w:rsidRPr="00270F08" w:rsidRDefault="00EF252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6C4A85" w:rsidRPr="00270F0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F7C9329" w14:textId="77777777" w:rsidR="00723866" w:rsidRPr="00270F08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270F08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252623D4" w:rsidR="00723866" w:rsidRPr="00270F08" w:rsidRDefault="00EF252A" w:rsidP="1861852F">
            <w:pPr>
              <w:jc w:val="center"/>
              <w:rPr>
                <w:b/>
                <w:bCs/>
              </w:rPr>
            </w:pPr>
            <w:r w:rsidRPr="00270F0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A259F1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270F0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765044C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6A52BA9B" w:rsidR="00CA632F" w:rsidRPr="00D9777A" w:rsidRDefault="00CA632F" w:rsidP="00CA6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7D5F0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03F74EC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</w:t>
            </w:r>
            <w:r w:rsidR="00270F08">
              <w:rPr>
                <w:rFonts w:ascii="Times New Roman" w:hAnsi="Times New Roman" w:cs="Times New Roman"/>
                <w:b/>
                <w:lang w:val="en-US"/>
              </w:rPr>
              <w:t>-descar</w:t>
            </w:r>
            <w:r w:rsidRPr="00270F08">
              <w:rPr>
                <w:rFonts w:ascii="Times New Roman" w:hAnsi="Times New Roman" w:cs="Times New Roman"/>
                <w:b/>
                <w:lang w:val="en-US"/>
              </w:rPr>
              <w:t>ga</w:t>
            </w:r>
          </w:p>
        </w:tc>
        <w:tc>
          <w:tcPr>
            <w:tcW w:w="6290" w:type="dxa"/>
            <w:vAlign w:val="center"/>
          </w:tcPr>
          <w:p w14:paraId="3E5116BC" w14:textId="77777777" w:rsidR="00723866" w:rsidRPr="00270F08" w:rsidRDefault="007D5F07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75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2281CC00" w:rsidR="00723866" w:rsidRPr="00270F08" w:rsidRDefault="00523C8C" w:rsidP="1861852F">
            <w:pPr>
              <w:jc w:val="center"/>
              <w:rPr>
                <w:b/>
                <w:bCs/>
              </w:rPr>
            </w:pPr>
            <w:r w:rsidRPr="00270F08"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BD44E5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270F0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4B50C13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576413C6" w:rsidR="007E34D0" w:rsidRPr="00D9777A" w:rsidRDefault="00CA632F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7D5F07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E34D0" w:rsidRPr="007E34D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1EA7A7E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7D5F07" w:rsidP="007D070C">
            <w:pPr>
              <w:jc w:val="center"/>
              <w:rPr>
                <w:b/>
                <w:color w:val="1F497D" w:themeColor="text2"/>
              </w:rPr>
            </w:pPr>
            <w:hyperlink r:id="rId77" w:history="1">
              <w:r w:rsidR="00B36E52" w:rsidRPr="00E00319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43233E" w:rsidRDefault="007D5F07" w:rsidP="001D23A8">
            <w:pPr>
              <w:jc w:val="center"/>
            </w:pPr>
            <w:hyperlink r:id="rId78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7880546C" w:rsidR="001D23A8" w:rsidRPr="0043233E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 202</w:t>
            </w:r>
            <w:r w:rsidR="002D4E40" w:rsidRPr="0043233E">
              <w:rPr>
                <w:rFonts w:ascii="Times New Roman" w:hAnsi="Times New Roman" w:cs="Times New Roman"/>
                <w:b/>
                <w:bCs/>
                <w:lang w:val="es-ES"/>
              </w:rPr>
              <w:t>1</w:t>
            </w:r>
          </w:p>
        </w:tc>
        <w:tc>
          <w:tcPr>
            <w:tcW w:w="1307" w:type="dxa"/>
          </w:tcPr>
          <w:p w14:paraId="6EC8F841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2B8F" w:rsidRPr="004006D1" w14:paraId="58B6D127" w14:textId="77777777" w:rsidTr="1861852F">
        <w:trPr>
          <w:trHeight w:val="716"/>
        </w:trPr>
        <w:tc>
          <w:tcPr>
            <w:tcW w:w="2927" w:type="dxa"/>
          </w:tcPr>
          <w:p w14:paraId="488A5434" w14:textId="6F537DCB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Trimestral POA</w:t>
            </w:r>
          </w:p>
        </w:tc>
        <w:tc>
          <w:tcPr>
            <w:tcW w:w="1141" w:type="dxa"/>
          </w:tcPr>
          <w:p w14:paraId="7DCD2A86" w14:textId="7D56C945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6625A8A" w14:textId="77777777" w:rsidR="00902B8F" w:rsidRPr="0043233E" w:rsidRDefault="007D5F07" w:rsidP="00D272F2">
            <w:pPr>
              <w:jc w:val="center"/>
            </w:pPr>
            <w:hyperlink r:id="rId79" w:history="1">
              <w:r w:rsidR="00D272F2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42E55C80" w14:textId="6E87AF70" w:rsidR="00D272F2" w:rsidRPr="0043233E" w:rsidRDefault="00D272F2" w:rsidP="00D272F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1A8439" w14:textId="65785BC3" w:rsidR="00902B8F" w:rsidRPr="0043233E" w:rsidRDefault="002D4E4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C75766" w:rsidRPr="0043233E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B417160" w14:textId="77777777" w:rsidR="00C75766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4F63DC" w14:textId="06FFB7F9" w:rsidR="00902B8F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43233E" w:rsidRDefault="007D5F07" w:rsidP="001D23A8">
            <w:pPr>
              <w:jc w:val="center"/>
            </w:pPr>
            <w:hyperlink r:id="rId80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2847AE27" w:rsidR="001D23A8" w:rsidRPr="0043233E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 202</w:t>
            </w:r>
            <w:r w:rsidR="002D4E40" w:rsidRPr="0043233E">
              <w:rPr>
                <w:rFonts w:ascii="Times New Roman" w:hAnsi="Times New Roman" w:cs="Times New Roman"/>
                <w:b/>
                <w:bCs/>
                <w:lang w:val="es-ES"/>
              </w:rPr>
              <w:t>1</w:t>
            </w:r>
          </w:p>
        </w:tc>
        <w:tc>
          <w:tcPr>
            <w:tcW w:w="1307" w:type="dxa"/>
          </w:tcPr>
          <w:p w14:paraId="6A70C3B8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7963457B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270F08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270F08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07843381" w:rsidR="009C74FC" w:rsidRPr="00270F08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B2722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5B150B0C" w:rsidR="009C74FC" w:rsidRPr="00270F08" w:rsidRDefault="00AB5F2C" w:rsidP="0070613E">
            <w:pPr>
              <w:jc w:val="center"/>
              <w:rPr>
                <w:rFonts w:ascii="Times New Roman" w:hAnsi="Times New Roman" w:cs="Times New Roman"/>
              </w:rPr>
            </w:pPr>
            <w:r w:rsidRPr="00270F0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DD6AD0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00319" w:rsidRPr="00270F0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A78E61" w14:textId="77777777" w:rsidR="006C2178" w:rsidRPr="00270F08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270F0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31D2C98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43233E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Estadísticas</w:t>
            </w:r>
            <w:r w:rsidR="00DB5860" w:rsidRPr="0043233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 w:rsidRPr="0043233E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43233E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63FE922C" w:rsidR="009C74FC" w:rsidRPr="0043233E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B27228" w:rsidRPr="0043233E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https://www.inespre.gob.do/transparencia/estadisticas-institucionales</w:t>
              </w:r>
            </w:hyperlink>
          </w:p>
          <w:p w14:paraId="453CEA12" w14:textId="778DDBC7" w:rsidR="00FB58A2" w:rsidRPr="0043233E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6BEF7A9C" w:rsidR="009C74FC" w:rsidRPr="0043233E" w:rsidRDefault="00B91668" w:rsidP="0070613E">
            <w:pPr>
              <w:jc w:val="center"/>
              <w:rPr>
                <w:rFonts w:ascii="Times New Roman" w:hAnsi="Times New Roman" w:cs="Times New Roman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731376" w:rsidRPr="0043233E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BDC7CDE" w14:textId="77777777" w:rsidR="00BE0526" w:rsidRPr="0043233E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43233E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6A36E78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</w:p>
        </w:tc>
        <w:tc>
          <w:tcPr>
            <w:tcW w:w="1434" w:type="dxa"/>
          </w:tcPr>
          <w:p w14:paraId="59CDFFDD" w14:textId="281076D3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ipervnculo"/>
                <w:b/>
              </w:rPr>
            </w:pPr>
            <w:r w:rsidRPr="00D654DD">
              <w:rPr>
                <w:rStyle w:val="Hipervnculo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66F01F8D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ipervnculo"/>
                <w:b/>
              </w:rPr>
            </w:pPr>
            <w:r w:rsidRPr="00E219FF">
              <w:rPr>
                <w:rStyle w:val="Hipervnculo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40D940C5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ipervnculo"/>
                <w:b/>
              </w:rPr>
            </w:pPr>
            <w:r w:rsidRPr="005B7B88">
              <w:rPr>
                <w:rStyle w:val="Hipervnculo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6C82B871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ipervnculo"/>
                <w:b/>
              </w:rPr>
            </w:pPr>
            <w:r w:rsidRPr="00AD57DD">
              <w:rPr>
                <w:rStyle w:val="Hipervnculo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15DA349A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ipervnculo"/>
                <w:b/>
              </w:rPr>
            </w:pPr>
            <w:r w:rsidRPr="00586034">
              <w:rPr>
                <w:rStyle w:val="Hipervnculo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ipervnculo"/>
                <w:b/>
              </w:rPr>
            </w:pPr>
            <w:r w:rsidRPr="004E7FA7">
              <w:rPr>
                <w:rStyle w:val="Hipervnculo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586F8AB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7D5F0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876B7E" w:rsidRPr="00037515">
                <w:rPr>
                  <w:rStyle w:val="Hipervnculo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43233E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Pr="0043233E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Pr="0043233E" w:rsidRDefault="00034AF4" w:rsidP="00034AF4">
            <w:pPr>
              <w:jc w:val="center"/>
            </w:pPr>
            <w:r w:rsidRPr="0043233E">
              <w:rPr>
                <w:rStyle w:val="Hipervnculo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566F7464" w:rsidR="00034AF4" w:rsidRPr="0043233E" w:rsidRDefault="00B9166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5845C0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AA7EA98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317FEF74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3001205A" w:rsidR="00905334" w:rsidRPr="004C339A" w:rsidRDefault="004C339A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-descarga</w:t>
            </w:r>
          </w:p>
        </w:tc>
        <w:tc>
          <w:tcPr>
            <w:tcW w:w="6101" w:type="dxa"/>
            <w:vAlign w:val="center"/>
          </w:tcPr>
          <w:p w14:paraId="25A1ABC0" w14:textId="77777777" w:rsidR="00905334" w:rsidRPr="004C339A" w:rsidRDefault="007D5F07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4" w:history="1">
              <w:r w:rsidR="00664F86" w:rsidRPr="004C339A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48F3B1E2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320F215A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1351D65F" w14:textId="77777777" w:rsidTr="48F3B1E2">
        <w:trPr>
          <w:trHeight w:val="728"/>
        </w:trPr>
        <w:tc>
          <w:tcPr>
            <w:tcW w:w="2605" w:type="dxa"/>
          </w:tcPr>
          <w:p w14:paraId="62174A78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B27228" w:rsidRDefault="00B36E52" w:rsidP="00B36E52"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052CE118" w:rsidR="00B36E52" w:rsidRPr="00B27228" w:rsidRDefault="007D5F07" w:rsidP="00B36E52">
            <w:pPr>
              <w:jc w:val="center"/>
              <w:rPr>
                <w:b/>
              </w:rPr>
            </w:pPr>
            <w:hyperlink r:id="rId85" w:history="1">
              <w:r w:rsidR="00B27228" w:rsidRPr="00B27228">
                <w:rPr>
                  <w:rStyle w:val="Hipervnculo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39E8716D" w:rsidR="00B36E52" w:rsidRPr="00B27228" w:rsidRDefault="00767EC2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C83523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198A247F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84DEC" w:rsidRPr="00E57244" w14:paraId="596F6C7E" w14:textId="77777777" w:rsidTr="48F3B1E2">
        <w:trPr>
          <w:trHeight w:val="728"/>
        </w:trPr>
        <w:tc>
          <w:tcPr>
            <w:tcW w:w="2605" w:type="dxa"/>
          </w:tcPr>
          <w:p w14:paraId="1F2942A9" w14:textId="3DE3E556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Programación Indicativa Anual</w:t>
            </w:r>
          </w:p>
        </w:tc>
        <w:tc>
          <w:tcPr>
            <w:tcW w:w="1733" w:type="dxa"/>
          </w:tcPr>
          <w:p w14:paraId="0CEF0106" w14:textId="372F4BAC" w:rsidR="00A84DEC" w:rsidRPr="00B27228" w:rsidRDefault="00A84DEC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4806FC6D" w14:textId="31C725FA" w:rsidR="00A84DEC" w:rsidRPr="00A84DEC" w:rsidRDefault="00A84DEC" w:rsidP="00A84DEC">
            <w:pPr>
              <w:jc w:val="center"/>
              <w:rPr>
                <w:b/>
                <w:color w:val="0000FF"/>
              </w:rPr>
            </w:pPr>
            <w:r w:rsidRPr="00A84DEC">
              <w:rPr>
                <w:b/>
                <w:color w:val="0000FF"/>
              </w:rPr>
              <w:t>https://www.inespre.gov.do/transparencia/download/programacion-indicativa-anual-2021</w:t>
            </w:r>
          </w:p>
        </w:tc>
        <w:tc>
          <w:tcPr>
            <w:tcW w:w="1412" w:type="dxa"/>
            <w:vAlign w:val="center"/>
          </w:tcPr>
          <w:p w14:paraId="4F0EB2BF" w14:textId="189D7652" w:rsidR="00A84DEC" w:rsidRPr="00B27228" w:rsidRDefault="00A84DEC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6BD0D6C4" w14:textId="77777777" w:rsidR="00A84DEC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EC185E" w14:textId="45CC1922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7FA609E1" w14:textId="77777777" w:rsidTr="48F3B1E2">
        <w:trPr>
          <w:trHeight w:val="728"/>
        </w:trPr>
        <w:tc>
          <w:tcPr>
            <w:tcW w:w="2605" w:type="dxa"/>
          </w:tcPr>
          <w:p w14:paraId="03CC6522" w14:textId="2BA80DDC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Ejecución del presupuesto</w:t>
            </w:r>
          </w:p>
        </w:tc>
        <w:tc>
          <w:tcPr>
            <w:tcW w:w="1733" w:type="dxa"/>
          </w:tcPr>
          <w:p w14:paraId="53507D0D" w14:textId="6EFD0FD7" w:rsidR="00B27228" w:rsidRPr="00B27228" w:rsidRDefault="00B27228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1DA424C" w14:textId="5A97F6D1" w:rsidR="00B27228" w:rsidRPr="00B27228" w:rsidRDefault="007D5F07" w:rsidP="00B36E52">
            <w:pPr>
              <w:jc w:val="center"/>
              <w:rPr>
                <w:b/>
              </w:rPr>
            </w:pPr>
            <w:hyperlink r:id="rId86" w:history="1">
              <w:r w:rsidR="00B27228" w:rsidRPr="00B27228">
                <w:rPr>
                  <w:rStyle w:val="Hipervnculo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3D2E5100" w14:textId="3AAF8FB6" w:rsidR="00B27228" w:rsidRPr="00B27228" w:rsidRDefault="00B27228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34E63C5A" w14:textId="3E78DF40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6220D" w:rsidRPr="00E57244" w14:paraId="40C0B7EC" w14:textId="77777777" w:rsidTr="48F3B1E2">
        <w:trPr>
          <w:trHeight w:val="728"/>
        </w:trPr>
        <w:tc>
          <w:tcPr>
            <w:tcW w:w="2605" w:type="dxa"/>
          </w:tcPr>
          <w:p w14:paraId="5F520638" w14:textId="73B69ECD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Informes Físicos Financieros anuales entregados a la DIGEPRESS</w:t>
            </w:r>
          </w:p>
        </w:tc>
        <w:tc>
          <w:tcPr>
            <w:tcW w:w="1733" w:type="dxa"/>
          </w:tcPr>
          <w:p w14:paraId="68C58249" w14:textId="0DBEEF88" w:rsidR="00E6220D" w:rsidRPr="00B27228" w:rsidRDefault="00901817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6ECB3FE" w14:textId="5BF9BA9C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  <w:p w14:paraId="0D20A5B9" w14:textId="441AB82D" w:rsidR="00E6220D" w:rsidRPr="00B27228" w:rsidRDefault="007D5F07" w:rsidP="48F3B1E2">
            <w:pPr>
              <w:jc w:val="center"/>
              <w:rPr>
                <w:b/>
                <w:bCs/>
              </w:rPr>
            </w:pPr>
            <w:hyperlink r:id="rId87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7C241297" w14:textId="5B755C56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vAlign w:val="center"/>
          </w:tcPr>
          <w:p w14:paraId="0EEA3686" w14:textId="7770DA3C" w:rsidR="00E6220D" w:rsidRPr="00B27228" w:rsidRDefault="00901817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64F24C88" w14:textId="77777777" w:rsidR="00901817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A7C55" w14:textId="02968ED6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69D2" w:rsidRPr="00E57244" w14:paraId="1492599D" w14:textId="77777777" w:rsidTr="48F3B1E2">
        <w:trPr>
          <w:trHeight w:val="728"/>
        </w:trPr>
        <w:tc>
          <w:tcPr>
            <w:tcW w:w="2605" w:type="dxa"/>
          </w:tcPr>
          <w:p w14:paraId="6A64A083" w14:textId="0F58A302" w:rsidR="009E69D2" w:rsidRPr="00B27228" w:rsidRDefault="00F620B4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Informes Físicos Financieros semestrales entregados a la DIGEPRESS</w:t>
            </w:r>
          </w:p>
        </w:tc>
        <w:tc>
          <w:tcPr>
            <w:tcW w:w="1733" w:type="dxa"/>
          </w:tcPr>
          <w:p w14:paraId="316E9EBA" w14:textId="63503D0C" w:rsidR="009E69D2" w:rsidRPr="00B27228" w:rsidRDefault="00F620B4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42048DE5" w14:textId="57212167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9DB6144" w14:textId="481BED98" w:rsidR="009E69D2" w:rsidRPr="00B27228" w:rsidRDefault="007D5F07" w:rsidP="48F3B1E2">
            <w:pPr>
              <w:jc w:val="center"/>
              <w:rPr>
                <w:b/>
                <w:bCs/>
              </w:rPr>
            </w:pPr>
            <w:hyperlink r:id="rId88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https://www.inespre.gob.do/transparencia/presupuesto/ejecucion-del-presupuesto/informes-fisicos-financieros-semestrales/</w:t>
              </w:r>
            </w:hyperlink>
          </w:p>
          <w:p w14:paraId="7BCC16F0" w14:textId="5DA8974C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vAlign w:val="center"/>
          </w:tcPr>
          <w:p w14:paraId="5F98FF6E" w14:textId="492AC5C0" w:rsidR="009E69D2" w:rsidRPr="00B27228" w:rsidRDefault="00E6220D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0B8BFDC0" w14:textId="58596191" w:rsidR="009E69D2" w:rsidRPr="00B27228" w:rsidRDefault="00E6220D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9614F" w:rsidRPr="00E57244" w14:paraId="53AC5FC0" w14:textId="77777777" w:rsidTr="48F3B1E2">
        <w:trPr>
          <w:trHeight w:val="728"/>
        </w:trPr>
        <w:tc>
          <w:tcPr>
            <w:tcW w:w="2605" w:type="dxa"/>
          </w:tcPr>
          <w:p w14:paraId="240CDBC1" w14:textId="6104BD10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Informes Físicos Financieros </w:t>
            </w:r>
            <w:r w:rsidR="003C5890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trimestrales 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entregados a la DIGEPRESS</w:t>
            </w:r>
          </w:p>
        </w:tc>
        <w:tc>
          <w:tcPr>
            <w:tcW w:w="1733" w:type="dxa"/>
          </w:tcPr>
          <w:p w14:paraId="1C574F09" w14:textId="6E1CEC8E" w:rsidR="00E9614F" w:rsidRPr="00B27228" w:rsidRDefault="00613A4B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18BA0E62" w14:textId="5BC26648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EEA081D" w14:textId="15872973" w:rsidR="00E9614F" w:rsidRPr="00B27228" w:rsidRDefault="007D5F07" w:rsidP="48F3B1E2">
            <w:pPr>
              <w:jc w:val="center"/>
              <w:rPr>
                <w:b/>
                <w:bCs/>
              </w:rPr>
            </w:pPr>
            <w:hyperlink r:id="rId89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https://www.inespre.gob.do/transparencia/presupuesto/ejecucion-del-presupuesto/informes-fisicos-financieros-trimestrales/</w:t>
              </w:r>
            </w:hyperlink>
          </w:p>
          <w:p w14:paraId="5C7FD087" w14:textId="0AD596EB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2E6FB717" w14:textId="2C0CCD13" w:rsidR="00E9614F" w:rsidRPr="00B27228" w:rsidRDefault="00613A4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0ECFC45A" w14:textId="3401C82C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7492DEC0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B27228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B27228" w:rsidRDefault="007D5F07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0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08EB6F9A" w:rsidR="000E4FED" w:rsidRPr="00B27228" w:rsidRDefault="00C24912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0A709B1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B27228" w:rsidRDefault="007D5F07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6BEAB285" w:rsidR="00905334" w:rsidRPr="00B27228" w:rsidRDefault="00E335AD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B728C21" w14:textId="77777777" w:rsidR="00355755" w:rsidRPr="00B27228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7D5F07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="00664F86" w:rsidRPr="005C342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18C168C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B2722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B27228" w:rsidRDefault="007D5F07" w:rsidP="00561887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3" w:history="1">
              <w:r w:rsidR="006D41B6" w:rsidRPr="00B27228">
                <w:rPr>
                  <w:rStyle w:val="Hipervnculo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7C773BC6" w:rsidR="000B7DA2" w:rsidRPr="00B27228" w:rsidRDefault="00E335AD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10618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C340265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6959921F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7D5F07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4" w:tooltip="Como registrarse como proveedor del Estado" w:history="1">
              <w:r w:rsidR="00760316" w:rsidRPr="00E57244">
                <w:rPr>
                  <w:rStyle w:val="Hipervnculo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7D5F07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5" w:history="1">
              <w:r w:rsidR="00034F61" w:rsidRPr="00034F61">
                <w:rPr>
                  <w:rStyle w:val="Hipervnculo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2E3E090F" w:rsidR="00760316" w:rsidRPr="00B27228" w:rsidRDefault="007D5F07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1429FA65" w:rsidR="00760316" w:rsidRPr="00B27228" w:rsidRDefault="00510618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 202</w:t>
            </w:r>
            <w:r w:rsidR="00E335AD" w:rsidRPr="00B27228">
              <w:rPr>
                <w:rFonts w:ascii="Times New Roman" w:hAnsi="Times New Roman" w:cs="Times New Roman"/>
                <w:b/>
                <w:bCs/>
                <w:lang w:val="es-ES"/>
              </w:rPr>
              <w:t>1</w:t>
            </w:r>
          </w:p>
        </w:tc>
        <w:tc>
          <w:tcPr>
            <w:tcW w:w="1307" w:type="dxa"/>
          </w:tcPr>
          <w:p w14:paraId="0E414C1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B27228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Litaci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41C21FCC" w:rsidR="00760316" w:rsidRPr="00B27228" w:rsidRDefault="007D5F07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7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765274F4" w:rsidR="00760316" w:rsidRPr="00B27228" w:rsidRDefault="00AE3368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977BE9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5B880C0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B27228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0206928A" w:rsidR="00760316" w:rsidRPr="00B27228" w:rsidRDefault="007D5F07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8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4CABA099" w:rsidR="00760316" w:rsidRPr="00B27228" w:rsidRDefault="00977BE9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B5FB2F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B27228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B27228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0372B3B0" w:rsidR="005603B9" w:rsidRPr="00B27228" w:rsidRDefault="007D5F07" w:rsidP="00760316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6CB42BC0" w:rsidR="005603B9" w:rsidRPr="00B27228" w:rsidRDefault="005711A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633E6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1407BA6" w14:textId="77777777" w:rsidR="00E64ED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055C25A8" w:rsidR="0011665B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5896EAB2" w:rsidR="0011665B" w:rsidRPr="00B27228" w:rsidRDefault="005711AD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EA1279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4B424B3C" w:rsidR="0011665B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3ADDC848" w:rsidR="0011665B" w:rsidRPr="00B27228" w:rsidRDefault="005711AD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01B29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5711AD" w14:paraId="26CAD089" w14:textId="77777777" w:rsidTr="1861852F">
        <w:tc>
          <w:tcPr>
            <w:tcW w:w="2927" w:type="dxa"/>
          </w:tcPr>
          <w:p w14:paraId="613D723C" w14:textId="0DCA84BE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19070EF4" w:rsidR="004F2FB5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2" w:history="1">
              <w:r w:rsidR="00B27228" w:rsidRPr="00B27228">
                <w:rPr>
                  <w:rStyle w:val="Hipervnculo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77693939" w14:textId="2571A28F" w:rsidR="008F1718" w:rsidRPr="00B27228" w:rsidRDefault="008F171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425A34B2" w:rsidR="004F2FB5" w:rsidRPr="00B27228" w:rsidRDefault="005711A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0633E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4F08217" w14:textId="77777777" w:rsidR="008F1718" w:rsidRPr="00B2722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39C4AA52" w:rsidR="0011665B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57646955" w:rsidR="0011665B" w:rsidRPr="00B27228" w:rsidRDefault="002436B5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492323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2B10D3F" w:rsidR="00324A75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4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0E4D5269" w14:textId="22B5562E" w:rsidR="00471438" w:rsidRPr="00B27228" w:rsidRDefault="0047143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11730EEE" w:rsidR="00324A75" w:rsidRPr="00B27228" w:rsidRDefault="002436B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57045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7F528F62" w:rsidR="00D472E1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5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6F496C05" w14:textId="33FF75E2" w:rsidR="00CE6157" w:rsidRPr="00B27228" w:rsidRDefault="00CE615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12411665" w:rsidR="00D472E1" w:rsidRPr="00B27228" w:rsidRDefault="002436B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633E6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7A669CB" w14:textId="77777777" w:rsidR="00CE6157" w:rsidRPr="00B27228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35D2989" w:rsidR="0011665B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6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https://www.inespre.gob.do/transparencia/compras-y-contrataciones/emergencia-nacional</w:t>
              </w:r>
            </w:hyperlink>
          </w:p>
          <w:p w14:paraId="17BE04BE" w14:textId="19A1449C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4BE596DB" w:rsidR="0011665B" w:rsidRPr="00B27228" w:rsidRDefault="00A90D26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1B61E2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0B2F4B01" w:rsidR="0011665B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5480731C" w:rsidR="0011665B" w:rsidRPr="00B27228" w:rsidRDefault="00A90D26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B237098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62F4F0B2" w:rsidR="007C466D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8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https://www.inespre.gob.do/transparencia/compras-y-contrataciones/otros-casos-de-excepcion</w:t>
              </w:r>
            </w:hyperlink>
          </w:p>
          <w:p w14:paraId="543E1773" w14:textId="437D5A43" w:rsidR="00C27065" w:rsidRPr="00B27228" w:rsidRDefault="00C27065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58F17742" w:rsidR="007C466D" w:rsidRPr="00B27228" w:rsidRDefault="00A90D2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A71A2FD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3296F747" w:rsidR="0011665B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por pagar a</w:t>
            </w:r>
            <w:r w:rsidR="0011665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Suplidores</w:t>
            </w:r>
          </w:p>
        </w:tc>
        <w:tc>
          <w:tcPr>
            <w:tcW w:w="1576" w:type="dxa"/>
          </w:tcPr>
          <w:p w14:paraId="62B1C30B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  <w:p w14:paraId="3AA5E76D" w14:textId="0A09F80E" w:rsidR="0011665B" w:rsidRPr="00B27228" w:rsidRDefault="007D5F0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9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7592301A" w:rsidR="0011665B" w:rsidRPr="00B27228" w:rsidRDefault="00A90D26" w:rsidP="00441721">
            <w:pPr>
              <w:jc w:val="center"/>
              <w:rPr>
                <w:rFonts w:ascii="Times New Roman" w:hAnsi="Times New Roman" w:cs="Times New Roman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B2722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B889C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0B00F404" w14:textId="77777777" w:rsidTr="1861852F">
        <w:tc>
          <w:tcPr>
            <w:tcW w:w="2927" w:type="dxa"/>
          </w:tcPr>
          <w:p w14:paraId="11859668" w14:textId="649FF636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Pagos a Proveedores</w:t>
            </w:r>
          </w:p>
        </w:tc>
        <w:tc>
          <w:tcPr>
            <w:tcW w:w="1576" w:type="dxa"/>
          </w:tcPr>
          <w:p w14:paraId="4CE7D62B" w14:textId="58CFB4B8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51006E9" w14:textId="6A8A9964" w:rsidR="00B27228" w:rsidRPr="00413748" w:rsidRDefault="0041374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="00B27228" w:rsidRPr="00413748">
              <w:rPr>
                <w:b/>
                <w:color w:val="0000FF"/>
              </w:rPr>
              <w:t>.do/transparencia/compras-y-contrataciones/relacion-de-estado-de-cuenta-de-suplidores/</w:t>
            </w:r>
          </w:p>
        </w:tc>
        <w:tc>
          <w:tcPr>
            <w:tcW w:w="1412" w:type="dxa"/>
            <w:vAlign w:val="center"/>
          </w:tcPr>
          <w:p w14:paraId="02E609F1" w14:textId="3F4A1814" w:rsidR="00B27228" w:rsidRPr="00B27228" w:rsidRDefault="00B27228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27228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4E18083D" w14:textId="188A9335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6486A7B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Portal Transaccional</w:t>
            </w:r>
          </w:p>
        </w:tc>
        <w:tc>
          <w:tcPr>
            <w:tcW w:w="1576" w:type="dxa"/>
          </w:tcPr>
          <w:p w14:paraId="4537E8D2" w14:textId="6510F8A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9" w:type="dxa"/>
            <w:vAlign w:val="center"/>
          </w:tcPr>
          <w:p w14:paraId="0CEBA047" w14:textId="31E6C43F" w:rsidR="0011665B" w:rsidRPr="00413748" w:rsidRDefault="00413748" w:rsidP="00413748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b/>
                <w:color w:val="0000FF"/>
              </w:rPr>
              <w:t>https://comunidad.comprasdominicana.gob.do/Public/Tendering/ContractNoticeManagement</w:t>
            </w:r>
          </w:p>
        </w:tc>
        <w:tc>
          <w:tcPr>
            <w:tcW w:w="1412" w:type="dxa"/>
            <w:vAlign w:val="center"/>
          </w:tcPr>
          <w:p w14:paraId="46706B0E" w14:textId="470AAC09" w:rsidR="0011665B" w:rsidRPr="00FE5EAB" w:rsidRDefault="0041374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558960A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28D3C59A" w14:textId="77777777" w:rsidTr="1861852F">
        <w:tc>
          <w:tcPr>
            <w:tcW w:w="2927" w:type="dxa"/>
          </w:tcPr>
          <w:p w14:paraId="0E500CB3" w14:textId="77777777" w:rsidR="00456005" w:rsidRPr="00413748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413748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413748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6298B649" w:rsidR="00456005" w:rsidRPr="00413748" w:rsidRDefault="007D5F07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0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61879819" w:rsidR="00456005" w:rsidRPr="00413748" w:rsidRDefault="00231781" w:rsidP="00441721">
            <w:pPr>
              <w:jc w:val="center"/>
              <w:rPr>
                <w:rFonts w:ascii="Times New Roman" w:hAnsi="Times New Roman" w:cs="Times New Roman"/>
              </w:rPr>
            </w:pPr>
            <w:r w:rsidRPr="0041374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0587F" w:rsidRPr="0041374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851BC40" w14:textId="77777777" w:rsidR="0024105E" w:rsidRPr="00413748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413748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70E35D1C" w14:textId="77777777" w:rsidTr="1861852F">
        <w:tc>
          <w:tcPr>
            <w:tcW w:w="2927" w:type="dxa"/>
          </w:tcPr>
          <w:p w14:paraId="0DCC6A13" w14:textId="4BB1B311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>Descripción de los P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7EE6A94C" w:rsidR="006F35A2" w:rsidRPr="00413748" w:rsidRDefault="007D5F07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1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7F66AF2F" w:rsidR="006F35A2" w:rsidRPr="00413748" w:rsidRDefault="0023178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1374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0587F" w:rsidRPr="0041374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075C3BF" w14:textId="7751ABED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126435C5" w14:textId="77777777" w:rsidTr="1861852F">
        <w:tc>
          <w:tcPr>
            <w:tcW w:w="2927" w:type="dxa"/>
          </w:tcPr>
          <w:p w14:paraId="49A574BB" w14:textId="2E35BF34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3F09E0E8" w:rsidR="006F35A2" w:rsidRPr="00413748" w:rsidRDefault="007D5F07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2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36C9BF43" w:rsidR="006F35A2" w:rsidRPr="00413748" w:rsidRDefault="0023178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1374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86438D" w:rsidRPr="0041374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76CC23C" w14:textId="370C6C7B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313A62CF" w14:textId="77777777" w:rsidTr="1861852F">
        <w:tc>
          <w:tcPr>
            <w:tcW w:w="2927" w:type="dxa"/>
          </w:tcPr>
          <w:p w14:paraId="1072666F" w14:textId="77777777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72F1FDC5" w:rsidR="006F35A2" w:rsidRPr="00413748" w:rsidRDefault="007D5F07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3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3D19E6FE" w:rsidR="006F35A2" w:rsidRPr="00413748" w:rsidRDefault="0023178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13748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86438D" w:rsidRPr="0041374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0587E0" w14:textId="5C030868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02306D79" w14:textId="77777777" w:rsidR="00413748" w:rsidRDefault="00413748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31852139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448FD741" w14:textId="77777777" w:rsidTr="1861852F">
        <w:tc>
          <w:tcPr>
            <w:tcW w:w="2927" w:type="dxa"/>
          </w:tcPr>
          <w:p w14:paraId="702DD5DD" w14:textId="70208967" w:rsidR="00456005" w:rsidRPr="001A6F45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1A6F45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2CC4A888" w:rsidR="00456005" w:rsidRPr="001A6F45" w:rsidRDefault="007D5F07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4" w:history="1">
              <w:r w:rsidR="001A6F45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https://www.inespre.gob.do/transparencia/finanzas/estados-financieros</w:t>
              </w:r>
            </w:hyperlink>
          </w:p>
          <w:p w14:paraId="253BF6A5" w14:textId="2A2A1AD6" w:rsidR="00146F3C" w:rsidRPr="001A6F45" w:rsidRDefault="00146F3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74C907EF" w:rsidR="00456005" w:rsidRPr="001A6F45" w:rsidRDefault="00231781" w:rsidP="00441721">
            <w:pPr>
              <w:jc w:val="center"/>
              <w:rPr>
                <w:rFonts w:ascii="Times New Roman" w:hAnsi="Times New Roman" w:cs="Times New Roman"/>
              </w:rPr>
            </w:pPr>
            <w:r w:rsidRPr="001A6F4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1861852F" w:rsidRPr="001A6F4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20E289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1A6F45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7F9E588" w14:textId="77777777" w:rsidTr="1861852F">
        <w:tc>
          <w:tcPr>
            <w:tcW w:w="2927" w:type="dxa"/>
          </w:tcPr>
          <w:p w14:paraId="289FCFF2" w14:textId="47257AC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Estado de Recaudación e Inversión de las Rentas (ERIR)</w:t>
            </w:r>
          </w:p>
        </w:tc>
        <w:tc>
          <w:tcPr>
            <w:tcW w:w="1434" w:type="dxa"/>
          </w:tcPr>
          <w:p w14:paraId="15F92E4A" w14:textId="1E6F4AA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13718947" w14:textId="0E475404" w:rsidR="001A6F45" w:rsidRPr="001A6F45" w:rsidRDefault="001A6F45" w:rsidP="001A6F45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Pr="001A6F45">
              <w:rPr>
                <w:b/>
                <w:color w:val="0000FF"/>
              </w:rPr>
              <w:t>.do/transparencia/download/estado-de-recaudacion-e-inversion-de-las-rentas-erir</w:t>
            </w:r>
          </w:p>
        </w:tc>
        <w:tc>
          <w:tcPr>
            <w:tcW w:w="1412" w:type="dxa"/>
            <w:vAlign w:val="center"/>
          </w:tcPr>
          <w:p w14:paraId="05AC2BB5" w14:textId="6CEAC58B" w:rsidR="001A6F45" w:rsidRP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1A6F45">
              <w:rPr>
                <w:rFonts w:ascii="Times New Roman" w:hAnsi="Times New Roman" w:cs="Times New Roman"/>
                <w:b/>
                <w:bCs/>
                <w:lang w:val="es-ES"/>
              </w:rPr>
              <w:t>Febrero 2021</w:t>
            </w:r>
          </w:p>
        </w:tc>
        <w:tc>
          <w:tcPr>
            <w:tcW w:w="1307" w:type="dxa"/>
          </w:tcPr>
          <w:p w14:paraId="4E958DF1" w14:textId="7777777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157A19" w14:textId="05A96508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34D688" w14:textId="77777777" w:rsidTr="1861852F">
        <w:tc>
          <w:tcPr>
            <w:tcW w:w="2927" w:type="dxa"/>
          </w:tcPr>
          <w:p w14:paraId="5D41A364" w14:textId="2814BC59" w:rsidR="00456005" w:rsidRPr="001A6F45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1A6F45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091225EC" w:rsidR="00456005" w:rsidRPr="001A6F45" w:rsidRDefault="007D5F07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15" w:history="1">
              <w:r w:rsidR="001A6F45" w:rsidRPr="001A6F45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https://www.inespre.gob.do/transparencia/finanzas/informes-financieros</w:t>
              </w:r>
            </w:hyperlink>
          </w:p>
          <w:p w14:paraId="626C29ED" w14:textId="20C05C2A" w:rsidR="004514BC" w:rsidRPr="001A6F45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2708D7E8" w:rsidR="00456005" w:rsidRPr="001A6F45" w:rsidRDefault="00231781" w:rsidP="00441721">
            <w:pPr>
              <w:jc w:val="center"/>
              <w:rPr>
                <w:rFonts w:ascii="Times New Roman" w:hAnsi="Times New Roman" w:cs="Times New Roman"/>
              </w:rPr>
            </w:pPr>
            <w:r w:rsidRPr="001A6F45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65FA923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1A6F45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DEC4B85" w14:textId="77777777" w:rsidTr="1861852F">
        <w:tc>
          <w:tcPr>
            <w:tcW w:w="2927" w:type="dxa"/>
          </w:tcPr>
          <w:p w14:paraId="6F7C1B17" w14:textId="3D19E7E9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Balance General</w:t>
            </w:r>
          </w:p>
        </w:tc>
        <w:tc>
          <w:tcPr>
            <w:tcW w:w="1434" w:type="dxa"/>
          </w:tcPr>
          <w:p w14:paraId="07283486" w14:textId="04B236E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73B333" w14:textId="473C7EB4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https://www.inespre.gov.do/transparencia/finanzas/informes-financieros/balance-general/</w:t>
            </w:r>
          </w:p>
        </w:tc>
        <w:tc>
          <w:tcPr>
            <w:tcW w:w="1412" w:type="dxa"/>
            <w:vAlign w:val="center"/>
          </w:tcPr>
          <w:p w14:paraId="6DAE800B" w14:textId="7947D66A" w:rsidR="001A6F45" w:rsidRP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2BAB2B73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A732200" w14:textId="53F9A7E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BE8F831" w14:textId="77777777" w:rsidTr="1861852F">
        <w:tc>
          <w:tcPr>
            <w:tcW w:w="2927" w:type="dxa"/>
          </w:tcPr>
          <w:p w14:paraId="67F81F1B" w14:textId="6109046F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Mensual de Cuentas Por Pagar</w:t>
            </w:r>
          </w:p>
        </w:tc>
        <w:tc>
          <w:tcPr>
            <w:tcW w:w="1434" w:type="dxa"/>
          </w:tcPr>
          <w:p w14:paraId="34CE4067" w14:textId="2C69A834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78970FA" w14:textId="1DD767CF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https://www.inespre.gov.do/transparencia/finanzas/informes-financieros/informe-mensual-de-cuentas-por-pagar/</w:t>
            </w:r>
          </w:p>
        </w:tc>
        <w:tc>
          <w:tcPr>
            <w:tcW w:w="1412" w:type="dxa"/>
            <w:vAlign w:val="center"/>
          </w:tcPr>
          <w:p w14:paraId="1EC0248D" w14:textId="6BB63D86" w:rsid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7C24FD0E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47071E" w14:textId="496328E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E14DA56" w14:textId="77777777" w:rsidTr="1861852F">
        <w:tc>
          <w:tcPr>
            <w:tcW w:w="2927" w:type="dxa"/>
          </w:tcPr>
          <w:p w14:paraId="0CECBFF3" w14:textId="18E642D5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Corte Semestral SISACNOC</w:t>
            </w:r>
          </w:p>
        </w:tc>
        <w:tc>
          <w:tcPr>
            <w:tcW w:w="1434" w:type="dxa"/>
          </w:tcPr>
          <w:p w14:paraId="718C76DC" w14:textId="67826B6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34B8CEDB" w14:textId="70616978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https://www.inespre.gov.do/transparencia/finanzas/informes-financieros/informe-corte-semestral-sisacnoc/</w:t>
            </w:r>
          </w:p>
        </w:tc>
        <w:tc>
          <w:tcPr>
            <w:tcW w:w="1412" w:type="dxa"/>
            <w:vAlign w:val="center"/>
          </w:tcPr>
          <w:p w14:paraId="30E487FE" w14:textId="115E4B5F" w:rsid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2AA67D05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A41EC58" w14:textId="697E3AE6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2294973A" w14:textId="77777777" w:rsidTr="1861852F">
        <w:tc>
          <w:tcPr>
            <w:tcW w:w="2927" w:type="dxa"/>
          </w:tcPr>
          <w:p w14:paraId="6C395BEF" w14:textId="60BE5BB5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Informe Cierre Anual SISACNOC</w:t>
            </w:r>
          </w:p>
        </w:tc>
        <w:tc>
          <w:tcPr>
            <w:tcW w:w="1434" w:type="dxa"/>
          </w:tcPr>
          <w:p w14:paraId="6F88CB1E" w14:textId="4F1D7488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DE5424B" w14:textId="5260B9AE" w:rsidR="001A6F45" w:rsidRPr="0043233E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43233E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https://www.inespre.gov.do/transparencia/finanzas/informes-financieros/informe-cierre-anual-sisacnoc/</w:t>
            </w:r>
          </w:p>
        </w:tc>
        <w:tc>
          <w:tcPr>
            <w:tcW w:w="1412" w:type="dxa"/>
            <w:vAlign w:val="center"/>
          </w:tcPr>
          <w:p w14:paraId="0F2D35F4" w14:textId="5C5B43F2" w:rsidR="001A6F45" w:rsidRPr="0043233E" w:rsidRDefault="006D78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2BC92F9C" w14:textId="77777777" w:rsidR="006D78CB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7B8B1C" w14:textId="344A91D4" w:rsidR="001A6F45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59F899C9" w14:textId="77777777" w:rsidTr="1861852F">
        <w:tc>
          <w:tcPr>
            <w:tcW w:w="2927" w:type="dxa"/>
          </w:tcPr>
          <w:p w14:paraId="2516D761" w14:textId="23D3DC1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Pr="006D78CB" w:rsidRDefault="007D5F07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6" w:history="1">
              <w:r w:rsidR="00723C1C" w:rsidRPr="006D78C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6D78CB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2A24B4ED" w:rsidR="00456005" w:rsidRPr="006D78CB" w:rsidRDefault="00231781" w:rsidP="00441721">
            <w:pPr>
              <w:jc w:val="center"/>
              <w:rPr>
                <w:rFonts w:ascii="Times New Roman" w:hAnsi="Times New Roman" w:cs="Times New Roman"/>
              </w:rPr>
            </w:pPr>
            <w:r w:rsidRPr="006D78CB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6D78CB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1C4C138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E2B1F" w:rsidRPr="00231781" w14:paraId="0FAD2CB1" w14:textId="77777777" w:rsidTr="1861852F">
        <w:tc>
          <w:tcPr>
            <w:tcW w:w="2927" w:type="dxa"/>
          </w:tcPr>
          <w:p w14:paraId="4A106A74" w14:textId="2F6B4762" w:rsidR="002E2B1F" w:rsidRPr="006D78CB" w:rsidRDefault="006D78C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34" w:type="dxa"/>
          </w:tcPr>
          <w:p w14:paraId="72D0B416" w14:textId="7FF36DD3" w:rsidR="002E2B1F" w:rsidRPr="006D78CB" w:rsidRDefault="00FC493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B99A8ED" w14:textId="665A3734" w:rsidR="002E2B1F" w:rsidRPr="006D78CB" w:rsidRDefault="006D78CB" w:rsidP="0022583F">
            <w:pPr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 w:rsidRPr="006D78CB">
              <w:rPr>
                <w:b/>
                <w:color w:val="0000FF"/>
              </w:rPr>
              <w:t>https://www.inespre.gov.do/transparencia/finanzas/relacion-de-ingresos-y-egresos/</w:t>
            </w:r>
          </w:p>
        </w:tc>
        <w:tc>
          <w:tcPr>
            <w:tcW w:w="1412" w:type="dxa"/>
            <w:vAlign w:val="center"/>
          </w:tcPr>
          <w:p w14:paraId="60F26C87" w14:textId="665765B1" w:rsidR="002E2B1F" w:rsidRPr="006D78CB" w:rsidRDefault="00FC493F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D78CB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4F3A6E7A" w14:textId="0CD2181D" w:rsidR="002E2B1F" w:rsidRPr="006D78CB" w:rsidRDefault="00FC493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B314D4" w14:textId="77777777" w:rsidTr="1861852F">
        <w:tc>
          <w:tcPr>
            <w:tcW w:w="2927" w:type="dxa"/>
          </w:tcPr>
          <w:p w14:paraId="313096B4" w14:textId="7777777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Informes</w:t>
            </w:r>
            <w:r w:rsidRPr="006D78C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6D78CB" w:rsidRDefault="007D5F07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7" w:history="1">
              <w:r w:rsidR="00617ACD" w:rsidRPr="006D78CB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4CC5B695" w:rsidR="00456005" w:rsidRPr="006D78CB" w:rsidRDefault="00231781" w:rsidP="00466DD7">
            <w:pPr>
              <w:jc w:val="center"/>
              <w:rPr>
                <w:rFonts w:ascii="Times New Roman" w:hAnsi="Times New Roman" w:cs="Times New Roman"/>
              </w:rPr>
            </w:pPr>
            <w:r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D566D4" w:rsidRPr="006D78CB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163C73" w14:paraId="780ADF5F" w14:textId="77777777" w:rsidTr="1861852F">
        <w:tc>
          <w:tcPr>
            <w:tcW w:w="2927" w:type="dxa"/>
          </w:tcPr>
          <w:p w14:paraId="1032D346" w14:textId="25928D83" w:rsidR="00456005" w:rsidRPr="00E4477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34604B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4477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Pr="00E44774" w:rsidRDefault="007D5F07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8" w:history="1">
              <w:r w:rsidR="009730B1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E44774" w:rsidRDefault="009730B1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7AF3B318" w:rsidR="00456005" w:rsidRPr="00E44774" w:rsidRDefault="00163C73" w:rsidP="00441721">
            <w:pPr>
              <w:jc w:val="center"/>
              <w:rPr>
                <w:rFonts w:ascii="Times New Roman" w:hAnsi="Times New Roman" w:cs="Times New Roman"/>
              </w:rPr>
            </w:pPr>
            <w:r w:rsidRPr="00E44774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1861852F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156A3BD" w14:textId="77777777" w:rsidR="0024105E" w:rsidRPr="00E4477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4477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Pr="00E44774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4477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Pr="00E44774" w:rsidRDefault="007D5F07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9" w:history="1">
              <w:r w:rsidR="00ED76FB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Pr="00E44774" w:rsidRDefault="00ED76FB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29540C1E" w:rsidR="009730B1" w:rsidRPr="00E44774" w:rsidRDefault="0023178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44774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2D69E5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E4477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Pr="00E44774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Pr="00E44774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2F7CC77E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E44774" w:rsidRDefault="007D5F07" w:rsidP="00B27C2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0" w:history="1">
              <w:r w:rsidR="00FA4C9B" w:rsidRPr="00E44774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7368C922" w:rsidR="00FA4C9B" w:rsidRPr="00E44774" w:rsidRDefault="00231781" w:rsidP="00441721">
            <w:pPr>
              <w:jc w:val="center"/>
              <w:rPr>
                <w:rFonts w:ascii="Times New Roman" w:hAnsi="Times New Roman" w:cs="Times New Roman"/>
              </w:rPr>
            </w:pPr>
            <w:r w:rsidRPr="00E44774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3330F8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E4477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9B70031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44B8E4B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7D5F07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1" w:history="1">
              <w:r w:rsidR="00FA4C9B" w:rsidRPr="00366ECE">
                <w:rPr>
                  <w:rStyle w:val="Hipervnculo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7D5F07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2" w:history="1">
              <w:r w:rsidR="0026046A" w:rsidRPr="00D83F25">
                <w:rPr>
                  <w:rStyle w:val="Hipervnculo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5003B" w:rsidRPr="00E57244" w14:paraId="170F8A83" w14:textId="77777777" w:rsidTr="00E5003B">
        <w:trPr>
          <w:trHeight w:val="997"/>
        </w:trPr>
        <w:tc>
          <w:tcPr>
            <w:tcW w:w="2927" w:type="dxa"/>
          </w:tcPr>
          <w:p w14:paraId="3D199CBB" w14:textId="62159FAE" w:rsidR="00E5003B" w:rsidRPr="00E35355" w:rsidRDefault="00E5003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</w:t>
            </w:r>
            <w:r w:rsidR="00ED45AC"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</w:t>
            </w: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-Comisión de Ética Pública</w:t>
            </w:r>
          </w:p>
        </w:tc>
        <w:tc>
          <w:tcPr>
            <w:tcW w:w="1434" w:type="dxa"/>
          </w:tcPr>
          <w:p w14:paraId="1A9E7ED0" w14:textId="5A8EE0C4" w:rsidR="00E5003B" w:rsidRPr="00E35355" w:rsidRDefault="006005B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73B2F9" w14:textId="39C8FDDA" w:rsidR="00E5003B" w:rsidRPr="006005B5" w:rsidRDefault="00E35355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2" w:type="dxa"/>
            <w:vAlign w:val="center"/>
          </w:tcPr>
          <w:p w14:paraId="6AA5EA3F" w14:textId="0A196FB1" w:rsidR="00E5003B" w:rsidRPr="00E35355" w:rsidRDefault="006005B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78E5A67D" w14:textId="77777777" w:rsidR="006005B5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187363" w14:textId="10A3D9C2" w:rsidR="00E5003B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7D5F07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3" w:history="1">
              <w:r w:rsidR="00B01313" w:rsidRPr="00AA38E4">
                <w:rPr>
                  <w:rStyle w:val="Hipervnculo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ipervnculo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7D5F07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hyperlink r:id="rId124" w:history="1">
              <w:r w:rsidR="00BE24B8" w:rsidRPr="008B343A">
                <w:rPr>
                  <w:rStyle w:val="Hipervnculo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7D5F07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5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7D5F07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6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44774" w:rsidRPr="00E57244" w14:paraId="415B05C3" w14:textId="77777777" w:rsidTr="1861852F">
        <w:tc>
          <w:tcPr>
            <w:tcW w:w="2927" w:type="dxa"/>
          </w:tcPr>
          <w:p w14:paraId="3654F190" w14:textId="56D53777" w:rsidR="00E44774" w:rsidRPr="00FA4C9B" w:rsidRDefault="00E4477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Logros y Seguimiento  junio-Diciembre 2021</w:t>
            </w:r>
          </w:p>
        </w:tc>
        <w:tc>
          <w:tcPr>
            <w:tcW w:w="1434" w:type="dxa"/>
          </w:tcPr>
          <w:p w14:paraId="73C3E8F1" w14:textId="459F59E5" w:rsidR="00E44774" w:rsidRPr="00E57244" w:rsidRDefault="00E44774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C5844" w14:textId="1842AF0C" w:rsidR="00E44774" w:rsidRPr="00E35355" w:rsidRDefault="00E3535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color w:val="0000CC"/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2" w:type="dxa"/>
            <w:vAlign w:val="center"/>
          </w:tcPr>
          <w:p w14:paraId="63630623" w14:textId="7EC437EE" w:rsidR="00E44774" w:rsidRPr="00E44774" w:rsidRDefault="00E35355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68EF59F5" w14:textId="1FD1F5CA" w:rsidR="00E44774" w:rsidRPr="00E44774" w:rsidRDefault="00E44774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BB7155">
              <w:rPr>
                <w:rStyle w:val="Hipervnculo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highlight w:val="yellow"/>
              </w:rPr>
            </w:pPr>
            <w:r w:rsidRPr="00671216">
              <w:rPr>
                <w:rStyle w:val="Hipervnculo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671216">
              <w:rPr>
                <w:rStyle w:val="Hipervnculo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7D5F07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7" w:history="1">
              <w:r w:rsidR="00386720" w:rsidRPr="007833F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16D65F14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E44774" w:rsidRDefault="009F59AD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0AFCAE91" w:rsidR="00590501" w:rsidRPr="00E44774" w:rsidRDefault="00C83E1E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</w:t>
            </w:r>
            <w:r w:rsidR="005B2565" w:rsidRPr="00E44774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E44774" w:rsidRDefault="007D5F07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8" w:history="1">
              <w:r w:rsidR="00583666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E44774" w:rsidRDefault="00583666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033A127B" w:rsidR="00590501" w:rsidRPr="00E44774" w:rsidRDefault="0044074D" w:rsidP="00C05119">
            <w:pPr>
              <w:jc w:val="center"/>
              <w:rPr>
                <w:rFonts w:ascii="Times New Roman" w:hAnsi="Times New Roman" w:cs="Times New Roman"/>
              </w:rPr>
            </w:pPr>
            <w:r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7833FC" w:rsidRPr="00E4477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CD3ABB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E44774" w:rsidRDefault="00295155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1872B717" w:rsidR="00295155" w:rsidRPr="00E44774" w:rsidRDefault="005B2565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E44774" w:rsidRDefault="007D5F07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AB2F6B" w:rsidRPr="00E44774">
                <w:rPr>
                  <w:rStyle w:val="Hipervnculo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E44774" w:rsidRDefault="00AB2F6B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00009387" w:rsidR="00295155" w:rsidRPr="00E44774" w:rsidRDefault="0044074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7833FC" w:rsidRPr="00E4477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2CD90FD" w14:textId="77777777" w:rsidR="00AB2F6B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</w:p>
    <w:sectPr w:rsidR="0060048A" w:rsidRPr="0060048A" w:rsidSect="00895647">
      <w:headerReference w:type="default" r:id="rId13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29C17" w14:textId="77777777" w:rsidR="007D5F07" w:rsidRDefault="007D5F07" w:rsidP="00A17ADE">
      <w:pPr>
        <w:spacing w:after="0" w:line="240" w:lineRule="auto"/>
      </w:pPr>
      <w:r>
        <w:separator/>
      </w:r>
    </w:p>
  </w:endnote>
  <w:endnote w:type="continuationSeparator" w:id="0">
    <w:p w14:paraId="0DE1F815" w14:textId="77777777" w:rsidR="007D5F07" w:rsidRDefault="007D5F0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172FB" w14:textId="77777777" w:rsidR="007D5F07" w:rsidRDefault="007D5F07" w:rsidP="00A17ADE">
      <w:pPr>
        <w:spacing w:after="0" w:line="240" w:lineRule="auto"/>
      </w:pPr>
      <w:r>
        <w:separator/>
      </w:r>
    </w:p>
  </w:footnote>
  <w:footnote w:type="continuationSeparator" w:id="0">
    <w:p w14:paraId="2C7D8365" w14:textId="77777777" w:rsidR="007D5F07" w:rsidRDefault="007D5F0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CEA4" w14:textId="77777777" w:rsidR="00C05119" w:rsidRDefault="00C05119" w:rsidP="00BF02BC">
    <w:pPr>
      <w:pStyle w:val="Encabezado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1AF11F99">
          <wp:simplePos x="0" y="0"/>
          <wp:positionH relativeFrom="column">
            <wp:posOffset>-28575</wp:posOffset>
          </wp:positionH>
          <wp:positionV relativeFrom="paragraph">
            <wp:posOffset>104775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C05119" w:rsidRDefault="00C05119" w:rsidP="00BF02BC">
    <w:pPr>
      <w:pStyle w:val="Encabezado"/>
      <w:jc w:val="center"/>
      <w:rPr>
        <w:sz w:val="28"/>
      </w:rPr>
    </w:pPr>
  </w:p>
  <w:p w14:paraId="6B17DF86" w14:textId="77777777" w:rsidR="00C05119" w:rsidRDefault="00C05119" w:rsidP="00BF02BC">
    <w:pPr>
      <w:pStyle w:val="Encabezado"/>
      <w:jc w:val="center"/>
      <w:rPr>
        <w:sz w:val="28"/>
      </w:rPr>
    </w:pPr>
  </w:p>
  <w:p w14:paraId="0DE70ED2" w14:textId="77777777" w:rsidR="00C05119" w:rsidRDefault="00C05119" w:rsidP="00BF02BC">
    <w:pPr>
      <w:pStyle w:val="Encabezado"/>
      <w:jc w:val="center"/>
      <w:rPr>
        <w:sz w:val="28"/>
      </w:rPr>
    </w:pPr>
  </w:p>
  <w:p w14:paraId="74303A92" w14:textId="77777777" w:rsidR="00C05119" w:rsidRDefault="00C05119" w:rsidP="00BF02BC">
    <w:pPr>
      <w:pStyle w:val="Encabezado"/>
      <w:jc w:val="center"/>
      <w:rPr>
        <w:sz w:val="28"/>
      </w:rPr>
    </w:pPr>
  </w:p>
  <w:p w14:paraId="7943DA49" w14:textId="77777777" w:rsidR="00C05119" w:rsidRDefault="00C05119" w:rsidP="00BF02BC">
    <w:pPr>
      <w:pStyle w:val="Encabezado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C05119" w:rsidRDefault="00C05119" w:rsidP="00BF02BC">
    <w:pPr>
      <w:pStyle w:val="Encabezado"/>
      <w:jc w:val="center"/>
    </w:pPr>
  </w:p>
  <w:p w14:paraId="767350C7" w14:textId="77777777" w:rsidR="00C05119" w:rsidRDefault="00C05119" w:rsidP="00BF02BC">
    <w:pPr>
      <w:pStyle w:val="Encabezado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C05119" w:rsidRPr="00BF02BC" w:rsidRDefault="00C05119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54A3"/>
    <w:rsid w:val="00056E93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6D9C"/>
    <w:rsid w:val="000C7282"/>
    <w:rsid w:val="000D22A2"/>
    <w:rsid w:val="000D2AB9"/>
    <w:rsid w:val="000D4E34"/>
    <w:rsid w:val="000E3327"/>
    <w:rsid w:val="000E4FED"/>
    <w:rsid w:val="000F04A2"/>
    <w:rsid w:val="000F3021"/>
    <w:rsid w:val="000F54F3"/>
    <w:rsid w:val="000F5EE7"/>
    <w:rsid w:val="000F6E02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3C73"/>
    <w:rsid w:val="00164AC4"/>
    <w:rsid w:val="00164D20"/>
    <w:rsid w:val="001669C8"/>
    <w:rsid w:val="001724DB"/>
    <w:rsid w:val="00175D88"/>
    <w:rsid w:val="00176F33"/>
    <w:rsid w:val="00177611"/>
    <w:rsid w:val="00180D1A"/>
    <w:rsid w:val="0019142E"/>
    <w:rsid w:val="00193E31"/>
    <w:rsid w:val="0019436A"/>
    <w:rsid w:val="00195069"/>
    <w:rsid w:val="001A28A4"/>
    <w:rsid w:val="001A32ED"/>
    <w:rsid w:val="001A4782"/>
    <w:rsid w:val="001A5003"/>
    <w:rsid w:val="001A5095"/>
    <w:rsid w:val="001A5B93"/>
    <w:rsid w:val="001A6F45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24B9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1781"/>
    <w:rsid w:val="00233188"/>
    <w:rsid w:val="00234304"/>
    <w:rsid w:val="0023491B"/>
    <w:rsid w:val="00236814"/>
    <w:rsid w:val="0024105E"/>
    <w:rsid w:val="002420FE"/>
    <w:rsid w:val="002436B5"/>
    <w:rsid w:val="00243A72"/>
    <w:rsid w:val="002466CC"/>
    <w:rsid w:val="002502DC"/>
    <w:rsid w:val="0025229C"/>
    <w:rsid w:val="00252335"/>
    <w:rsid w:val="00253C89"/>
    <w:rsid w:val="002546A3"/>
    <w:rsid w:val="00255DAD"/>
    <w:rsid w:val="0026046A"/>
    <w:rsid w:val="002605AD"/>
    <w:rsid w:val="00266C47"/>
    <w:rsid w:val="00270F08"/>
    <w:rsid w:val="00270F79"/>
    <w:rsid w:val="0027116E"/>
    <w:rsid w:val="0027268E"/>
    <w:rsid w:val="002753F1"/>
    <w:rsid w:val="002754D1"/>
    <w:rsid w:val="00275528"/>
    <w:rsid w:val="00282750"/>
    <w:rsid w:val="00282CC0"/>
    <w:rsid w:val="00283DF3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4E40"/>
    <w:rsid w:val="002D69E5"/>
    <w:rsid w:val="002E2B1F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73D73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C5890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13748"/>
    <w:rsid w:val="004208C5"/>
    <w:rsid w:val="0042179C"/>
    <w:rsid w:val="0042290F"/>
    <w:rsid w:val="00426AC0"/>
    <w:rsid w:val="00430292"/>
    <w:rsid w:val="0043207C"/>
    <w:rsid w:val="0043233E"/>
    <w:rsid w:val="004323F3"/>
    <w:rsid w:val="00433E92"/>
    <w:rsid w:val="00434FDF"/>
    <w:rsid w:val="0044074D"/>
    <w:rsid w:val="00441721"/>
    <w:rsid w:val="004425D0"/>
    <w:rsid w:val="00445733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B4A"/>
    <w:rsid w:val="00471438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3C8C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1AD"/>
    <w:rsid w:val="00571236"/>
    <w:rsid w:val="005740FD"/>
    <w:rsid w:val="00575FD7"/>
    <w:rsid w:val="00576156"/>
    <w:rsid w:val="00581A5C"/>
    <w:rsid w:val="00581EB8"/>
    <w:rsid w:val="0058307D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2565"/>
    <w:rsid w:val="005B5865"/>
    <w:rsid w:val="005B7A62"/>
    <w:rsid w:val="005B7B88"/>
    <w:rsid w:val="005C07BC"/>
    <w:rsid w:val="005C08E4"/>
    <w:rsid w:val="005C1803"/>
    <w:rsid w:val="005C3420"/>
    <w:rsid w:val="005C70BD"/>
    <w:rsid w:val="005D2117"/>
    <w:rsid w:val="005D45EC"/>
    <w:rsid w:val="005E2088"/>
    <w:rsid w:val="005E286D"/>
    <w:rsid w:val="005F0DAD"/>
    <w:rsid w:val="005F0F56"/>
    <w:rsid w:val="005F142D"/>
    <w:rsid w:val="005F465B"/>
    <w:rsid w:val="005F60CD"/>
    <w:rsid w:val="005F6B5C"/>
    <w:rsid w:val="0060048A"/>
    <w:rsid w:val="006005B5"/>
    <w:rsid w:val="00602D9B"/>
    <w:rsid w:val="00612325"/>
    <w:rsid w:val="006124E3"/>
    <w:rsid w:val="00613440"/>
    <w:rsid w:val="00613A4B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4B9D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49D"/>
    <w:rsid w:val="006C4A85"/>
    <w:rsid w:val="006C7674"/>
    <w:rsid w:val="006D1DCC"/>
    <w:rsid w:val="006D41B6"/>
    <w:rsid w:val="006D78CB"/>
    <w:rsid w:val="006F0106"/>
    <w:rsid w:val="006F0B74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25B29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67EC2"/>
    <w:rsid w:val="007712F7"/>
    <w:rsid w:val="007833FC"/>
    <w:rsid w:val="0078472E"/>
    <w:rsid w:val="007850DC"/>
    <w:rsid w:val="00785FD8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5F07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44EC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17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5DDB"/>
    <w:rsid w:val="0097693C"/>
    <w:rsid w:val="00977554"/>
    <w:rsid w:val="009776FF"/>
    <w:rsid w:val="00977BE9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E4CA9"/>
    <w:rsid w:val="009E69D2"/>
    <w:rsid w:val="009F0981"/>
    <w:rsid w:val="009F59AD"/>
    <w:rsid w:val="009F68A1"/>
    <w:rsid w:val="009F6B7B"/>
    <w:rsid w:val="00A04111"/>
    <w:rsid w:val="00A05AEA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4DEC"/>
    <w:rsid w:val="00A854B3"/>
    <w:rsid w:val="00A879FF"/>
    <w:rsid w:val="00A90D26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B5F2C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3368"/>
    <w:rsid w:val="00AE4F09"/>
    <w:rsid w:val="00AE6DC5"/>
    <w:rsid w:val="00AE79EB"/>
    <w:rsid w:val="00AF0515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228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5710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1668"/>
    <w:rsid w:val="00B93DA7"/>
    <w:rsid w:val="00BA038B"/>
    <w:rsid w:val="00BA0E5F"/>
    <w:rsid w:val="00BA0F8B"/>
    <w:rsid w:val="00BA2CFA"/>
    <w:rsid w:val="00BA3782"/>
    <w:rsid w:val="00BA7596"/>
    <w:rsid w:val="00BA7F12"/>
    <w:rsid w:val="00BB5E31"/>
    <w:rsid w:val="00BB7155"/>
    <w:rsid w:val="00BC62B8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119"/>
    <w:rsid w:val="00C05FBD"/>
    <w:rsid w:val="00C13AB1"/>
    <w:rsid w:val="00C14212"/>
    <w:rsid w:val="00C15436"/>
    <w:rsid w:val="00C23FD8"/>
    <w:rsid w:val="00C246DA"/>
    <w:rsid w:val="00C24912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56C0D"/>
    <w:rsid w:val="00C627EC"/>
    <w:rsid w:val="00C63FB4"/>
    <w:rsid w:val="00C66593"/>
    <w:rsid w:val="00C66747"/>
    <w:rsid w:val="00C71290"/>
    <w:rsid w:val="00C718C9"/>
    <w:rsid w:val="00C74932"/>
    <w:rsid w:val="00C75766"/>
    <w:rsid w:val="00C76973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5AFA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EC1"/>
    <w:rsid w:val="00D71764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4AD5"/>
    <w:rsid w:val="00E05C45"/>
    <w:rsid w:val="00E062A4"/>
    <w:rsid w:val="00E11ED2"/>
    <w:rsid w:val="00E14EF9"/>
    <w:rsid w:val="00E219FF"/>
    <w:rsid w:val="00E26797"/>
    <w:rsid w:val="00E3015C"/>
    <w:rsid w:val="00E335AD"/>
    <w:rsid w:val="00E3373C"/>
    <w:rsid w:val="00E35355"/>
    <w:rsid w:val="00E358FA"/>
    <w:rsid w:val="00E40442"/>
    <w:rsid w:val="00E44774"/>
    <w:rsid w:val="00E467F2"/>
    <w:rsid w:val="00E47201"/>
    <w:rsid w:val="00E5003B"/>
    <w:rsid w:val="00E541DD"/>
    <w:rsid w:val="00E55781"/>
    <w:rsid w:val="00E57244"/>
    <w:rsid w:val="00E600A6"/>
    <w:rsid w:val="00E610C2"/>
    <w:rsid w:val="00E6220D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6ACA"/>
    <w:rsid w:val="00E77977"/>
    <w:rsid w:val="00E81777"/>
    <w:rsid w:val="00E821B5"/>
    <w:rsid w:val="00E83095"/>
    <w:rsid w:val="00E921D5"/>
    <w:rsid w:val="00E92285"/>
    <w:rsid w:val="00E92911"/>
    <w:rsid w:val="00E92B35"/>
    <w:rsid w:val="00E9614F"/>
    <w:rsid w:val="00EA03D5"/>
    <w:rsid w:val="00EA0E97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45AC"/>
    <w:rsid w:val="00ED5717"/>
    <w:rsid w:val="00ED76FB"/>
    <w:rsid w:val="00ED7B19"/>
    <w:rsid w:val="00EE1CBD"/>
    <w:rsid w:val="00EE2230"/>
    <w:rsid w:val="00EE4CB4"/>
    <w:rsid w:val="00EE6A32"/>
    <w:rsid w:val="00EF0023"/>
    <w:rsid w:val="00EF0243"/>
    <w:rsid w:val="00EF252A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4261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0B4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493F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  <w:rsid w:val="48F3B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9B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83666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espre.gov.do/transparencia/finanzas/informes-de-auditoria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68" Type="http://schemas.openxmlformats.org/officeDocument/2006/relationships/hyperlink" Target="http://www.inespre.gov.do/transparencia/download/manual-de-procedimiento/?wpdmdl=571" TargetMode="External"/><Relationship Id="rId84" Type="http://schemas.openxmlformats.org/officeDocument/2006/relationships/hyperlink" Target="http://www.inespre.gov.do/transparencia/declaraciones-juradas/" TargetMode="External"/><Relationship Id="rId89" Type="http://schemas.openxmlformats.org/officeDocument/2006/relationships/hyperlink" Target="https://www.inespre.gob.do/transparencia/presupuesto/ejecucion-del-presupuesto/informes-fisicos-financieros-trimestrales/" TargetMode="External"/><Relationship Id="rId112" Type="http://schemas.openxmlformats.org/officeDocument/2006/relationships/hyperlink" Target="https://www.inespre.gob.do/transparencia/proyectos-y-programas/informes-de-seguimiento-a-los-programas-y-proyectos/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b.do/transparencia/compras-y-contrataciones/casos-de-urgencias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79" Type="http://schemas.openxmlformats.org/officeDocument/2006/relationships/hyperlink" Target="http://www.inespre.gov.do/transparencia/plan-estrategico/" TargetMode="External"/><Relationship Id="rId102" Type="http://schemas.openxmlformats.org/officeDocument/2006/relationships/hyperlink" Target="https://www.inespre.gob.do/transparencia/compras-y-contrataciones/subasta-inversa" TargetMode="External"/><Relationship Id="rId123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28" Type="http://schemas.openxmlformats.org/officeDocument/2006/relationships/hyperlink" Target="https://www.inespre.gov.do/transparencia/consulta-publica/procesos-de-consultas-abiert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recursos-humanos/nomina-de-empleados/" TargetMode="External"/><Relationship Id="rId95" Type="http://schemas.openxmlformats.org/officeDocument/2006/relationships/hyperlink" Target="https://www.comprasdominicana.gob.do/web/guest/como-inscribirse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b.do/transparencia/proyectos-y-programas/calendario-de-ejecucion-de-programas-y-proyectos/" TargetMode="External"/><Relationship Id="rId118" Type="http://schemas.openxmlformats.org/officeDocument/2006/relationships/hyperlink" Target="https://www.inespre.gov.do/transparencia/finanzas/relacion-de-activos-fijos-de-la-institucion" TargetMode="External"/><Relationship Id="rId80" Type="http://schemas.openxmlformats.org/officeDocument/2006/relationships/hyperlink" Target="http://www.inespre.gov.do/transparencia/plan-estrategico/" TargetMode="External"/><Relationship Id="rId85" Type="http://schemas.openxmlformats.org/officeDocument/2006/relationships/hyperlink" Target="http://www.inespre.gob.do/transparencia/presupuesto/presupuesto-aprobado-del-ano/" TargetMode="Externa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://www.inespre.gob.do/transparencia/compras-y-contrataciones/relacion-de-compras-por-debajo-del-umbral/" TargetMode="External"/><Relationship Id="rId108" Type="http://schemas.openxmlformats.org/officeDocument/2006/relationships/hyperlink" Target="https://www.inespre.gob.do/transparencia/compras-y-contrataciones/otros-casos-de-excepcion" TargetMode="External"/><Relationship Id="rId124" Type="http://schemas.openxmlformats.org/officeDocument/2006/relationships/hyperlink" Target="https://www.inespre.gov.do/transparencia/download/plan-de-trabajo-2019-comision-de-etica-publica-cep/?wpdmdl=8160" TargetMode="External"/><Relationship Id="rId129" Type="http://schemas.openxmlformats.org/officeDocument/2006/relationships/hyperlink" Target="https://www.inespre.gov.do/transparencia/consulta-publica/relacion-de-consultas-publicas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indice-de-transparencia-estandarizado/" TargetMode="External"/><Relationship Id="rId91" Type="http://schemas.openxmlformats.org/officeDocument/2006/relationships/hyperlink" Target="http://www.inespre.gov.do/transparencia/recursos-humanos/jubilaciones-pensiones-y-retiros/" TargetMode="External"/><Relationship Id="rId96" Type="http://schemas.openxmlformats.org/officeDocument/2006/relationships/hyperlink" Target="http://www.inespre.gob.do/transparencia/compras-y-contrataciones/plan-anual-de-compr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finanzas/estados-financieros" TargetMode="External"/><Relationship Id="rId119" Type="http://schemas.openxmlformats.org/officeDocument/2006/relationships/hyperlink" Target="https://www.inespre.gov.do/transparencia/finanzas/relacion-de-inventario-en-almacen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://www.inespre.gob.do/transparencia/publicaciones-oficiales-2/" TargetMode="External"/><Relationship Id="rId86" Type="http://schemas.openxmlformats.org/officeDocument/2006/relationships/hyperlink" Target="http://www.inespre.gob.do/transparencia/presupuesto/ejecuciones-presupuestarias/" TargetMode="External"/><Relationship Id="rId130" Type="http://schemas.openxmlformats.org/officeDocument/2006/relationships/header" Target="header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://www.inespre.gob.do/transparencia/compras-y-contrataciones/estado-de-cuenta-de-suplidores/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://www.inespre.gov.do/transparencia/oai/preguntas-frecuentes/" TargetMode="External"/><Relationship Id="rId97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04" Type="http://schemas.openxmlformats.org/officeDocument/2006/relationships/hyperlink" Target="https://www.inespre.gob.do/transparencia/compras-y-contrataciones/micro-pequenas-y-medianas-empresas" TargetMode="External"/><Relationship Id="rId120" Type="http://schemas.openxmlformats.org/officeDocument/2006/relationships/hyperlink" Target="http://www.inespre.gov.do/transparencia/datos-abiertos/" TargetMode="External"/><Relationship Id="rId125" Type="http://schemas.openxmlformats.org/officeDocument/2006/relationships/hyperlink" Target="http://www.inespre.gov.do/transparencia/download/plan-de-trabajo-2018-comision-de-etica-publica-cep/?wpdmdl=55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recursos-humanos/vacant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s://www.inespre.gob.do/transparencia/presupuesto/ejecucion-del-presupuesto/informes-fisicos-financieros-anuales/" TargetMode="External"/><Relationship Id="rId110" Type="http://schemas.openxmlformats.org/officeDocument/2006/relationships/hyperlink" Target="https://www.inespre.gob.do/transparencia/proyectos-y-programas/" TargetMode="External"/><Relationship Id="rId115" Type="http://schemas.openxmlformats.org/officeDocument/2006/relationships/hyperlink" Target="https://www.inespre.gob.do/transparencia/finanzas/informes-financieros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https://www.inespre.gob.do/transparencia/estadisticas-institucionales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://www.inespre.gov.do/transparencia/plan-estrategico/" TargetMode="External"/><Relationship Id="rId100" Type="http://schemas.openxmlformats.org/officeDocument/2006/relationships/hyperlink" Target="http://www.inespre.gob.do/transparencia/compras-y-contrataciones/comparaciones-de-precios/" TargetMode="External"/><Relationship Id="rId105" Type="http://schemas.openxmlformats.org/officeDocument/2006/relationships/hyperlink" Target="https://www.inespre.gob.do/transparencia/compras-y-contrataciones/casos-de-excepcion" TargetMode="External"/><Relationship Id="rId126" Type="http://schemas.openxmlformats.org/officeDocument/2006/relationships/hyperlink" Target="http://www.inespre.gov.do/transparencia/download/plan-de-trabajo-2015-comision-de-etica-publica-cep/?wpdmdl=3058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www.inespre.gov.do/transparencia/beneficiarios-de-programas-asistenciales/" TargetMode="External"/><Relationship Id="rId98" Type="http://schemas.openxmlformats.org/officeDocument/2006/relationships/hyperlink" Target="http://www.inespre.gob.do/transparencia/compras-y-contrataciones/licitaciones-restringidas/" TargetMode="External"/><Relationship Id="rId121" Type="http://schemas.openxmlformats.org/officeDocument/2006/relationships/hyperlink" Target="http://www.inespre.gov.do/transparencia/download/listado-de-miembros-y-medios-de-contactos-inespre/?wpdmdl=6938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v.do/transparencia/finanzas/relacion-de-ingresos-y-egresos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file:///C:\Users\Eimy%20Gomez\AppData\Local\Microsoft\Windows\INetCache\Content.Outlook\PRUKCKYB\www.311.gob.do" TargetMode="External"/><Relationship Id="rId88" Type="http://schemas.openxmlformats.org/officeDocument/2006/relationships/hyperlink" Target="https://www.inespre.gob.do/transparencia/presupuesto/ejecucion-del-presupuesto/informes-fisicos-financieros-semestrales/" TargetMode="External"/><Relationship Id="rId111" Type="http://schemas.openxmlformats.org/officeDocument/2006/relationships/hyperlink" Target="https://www.inespre.gob.do/transparencia/proyectos-y-programas/descripcion-de-los-programas-y-proyectos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s://www.inespre.gob.do/transparencia/compras-y-contrataciones/emergencia-nacional" TargetMode="External"/><Relationship Id="rId127" Type="http://schemas.openxmlformats.org/officeDocument/2006/relationships/hyperlink" Target="http://www.inespre.gov.do/transparencia/download/codigo-de-etica-y-conducta/?wpdmdl=151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www.inespre.gob.do/transparencia/compras-y-contrataciones/sorteo-de-obras/" TargetMode="External"/><Relationship Id="rId101" Type="http://schemas.openxmlformats.org/officeDocument/2006/relationships/hyperlink" Target="http://www.inespre.gob.do/transparencia/compras-y-contrataciones/compras-menores/" TargetMode="External"/><Relationship Id="rId122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51BDE-A625-4305-B3AC-2F3920E3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30</Pages>
  <Words>7880</Words>
  <Characters>43341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María Penélope Columna Raposo</cp:lastModifiedBy>
  <cp:revision>10</cp:revision>
  <dcterms:created xsi:type="dcterms:W3CDTF">2021-12-20T13:10:00Z</dcterms:created>
  <dcterms:modified xsi:type="dcterms:W3CDTF">2022-01-06T14:44:00Z</dcterms:modified>
</cp:coreProperties>
</file>